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EEBF" w14:textId="77777777" w:rsidR="00F933AF" w:rsidRPr="00F933AF" w:rsidRDefault="00F933AF" w:rsidP="00593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33AF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колегії Ізмаїльської районної державної адміністрації </w:t>
      </w:r>
    </w:p>
    <w:p w14:paraId="71B7C244" w14:textId="77777777" w:rsidR="00D160CB" w:rsidRPr="00F933AF" w:rsidRDefault="00F933AF" w:rsidP="00593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33AF">
        <w:rPr>
          <w:rFonts w:ascii="Times New Roman" w:hAnsi="Times New Roman" w:cs="Times New Roman"/>
          <w:sz w:val="28"/>
          <w:szCs w:val="28"/>
          <w:lang w:val="uk-UA"/>
        </w:rPr>
        <w:t xml:space="preserve">Одеської області </w:t>
      </w:r>
    </w:p>
    <w:p w14:paraId="31A4A357" w14:textId="6606D899" w:rsidR="00F933AF" w:rsidRDefault="00601343" w:rsidP="00593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І півріччя </w:t>
      </w:r>
      <w:r w:rsidR="00F933AF" w:rsidRPr="00F933AF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33AF" w:rsidRPr="00F933AF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</w:p>
    <w:p w14:paraId="66E471A7" w14:textId="77777777" w:rsidR="00F933AF" w:rsidRDefault="00F933AF" w:rsidP="00F933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837"/>
      </w:tblGrid>
      <w:tr w:rsidR="00601343" w14:paraId="2524E80B" w14:textId="77777777" w:rsidTr="00632AED">
        <w:tc>
          <w:tcPr>
            <w:tcW w:w="1838" w:type="dxa"/>
          </w:tcPr>
          <w:p w14:paraId="58794318" w14:textId="77777777" w:rsidR="00601343" w:rsidRDefault="00601343" w:rsidP="00632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5670" w:type="dxa"/>
          </w:tcPr>
          <w:p w14:paraId="3F0FE5BB" w14:textId="77777777" w:rsidR="00601343" w:rsidRDefault="00601343" w:rsidP="00632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837" w:type="dxa"/>
          </w:tcPr>
          <w:p w14:paraId="5FED13FE" w14:textId="77777777" w:rsidR="00601343" w:rsidRDefault="00601343" w:rsidP="00632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та дата документа</w:t>
            </w:r>
          </w:p>
        </w:tc>
      </w:tr>
      <w:tr w:rsidR="00601343" w14:paraId="52F4D24C" w14:textId="77777777" w:rsidTr="00632AED">
        <w:tc>
          <w:tcPr>
            <w:tcW w:w="1838" w:type="dxa"/>
          </w:tcPr>
          <w:p w14:paraId="13E6AFA3" w14:textId="77777777" w:rsidR="00601343" w:rsidRDefault="00601343" w:rsidP="00632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04.05.2026</w:t>
            </w:r>
          </w:p>
        </w:tc>
        <w:tc>
          <w:tcPr>
            <w:tcW w:w="5670" w:type="dxa"/>
          </w:tcPr>
          <w:p w14:paraId="13ECB830" w14:textId="2180DEC9" w:rsidR="00601343" w:rsidRPr="002910F1" w:rsidRDefault="00601343" w:rsidP="00632AED">
            <w:pPr>
              <w:tabs>
                <w:tab w:val="left" w:pos="153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91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Плану заходів на виконання Національної стратегії захисту прав дитини у сфері юстиції на період до 2028 року та операційного плану заходів з її реалізації у 2025-2028 роках в Ізмаїльському районі.</w:t>
            </w:r>
          </w:p>
          <w:p w14:paraId="7B62D736" w14:textId="77777777" w:rsidR="00601343" w:rsidRPr="002530B7" w:rsidRDefault="00601343" w:rsidP="00632A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291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 стан роботи щодо розвитку патронату над дитиною в Ізмаїльському районі.</w:t>
            </w:r>
          </w:p>
        </w:tc>
        <w:tc>
          <w:tcPr>
            <w:tcW w:w="1837" w:type="dxa"/>
          </w:tcPr>
          <w:p w14:paraId="19E7214A" w14:textId="77777777" w:rsidR="00601343" w:rsidRDefault="00601343" w:rsidP="00632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№1 від 04.05.2026</w:t>
            </w:r>
          </w:p>
        </w:tc>
      </w:tr>
    </w:tbl>
    <w:p w14:paraId="700A5C06" w14:textId="77777777" w:rsidR="00601343" w:rsidRDefault="00601343" w:rsidP="00F933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E90FAC" w14:textId="77777777" w:rsidR="00550BEF" w:rsidRDefault="00550BEF" w:rsidP="00F933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0B2AED" w14:textId="77777777"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Керівник апарату </w:t>
      </w:r>
    </w:p>
    <w:p w14:paraId="337AA016" w14:textId="77777777"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Ізмаїльської районної </w:t>
      </w:r>
    </w:p>
    <w:p w14:paraId="025C4B9B" w14:textId="77777777"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державної адміністрації</w:t>
      </w:r>
    </w:p>
    <w:p w14:paraId="29CD2418" w14:textId="77777777"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Одеської області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  <w:t>Світлана ТІТКОВА</w:t>
      </w:r>
    </w:p>
    <w:p w14:paraId="3DEE7BB2" w14:textId="77777777" w:rsidR="00550BEF" w:rsidRPr="00F933AF" w:rsidRDefault="00550BEF" w:rsidP="00550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0BEF" w:rsidRPr="00F933AF" w:rsidSect="00550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AF"/>
    <w:rsid w:val="0015279A"/>
    <w:rsid w:val="002530B7"/>
    <w:rsid w:val="0031526A"/>
    <w:rsid w:val="003514A2"/>
    <w:rsid w:val="00550BEF"/>
    <w:rsid w:val="00593C1F"/>
    <w:rsid w:val="00601343"/>
    <w:rsid w:val="007B29E0"/>
    <w:rsid w:val="007B2E10"/>
    <w:rsid w:val="009537C3"/>
    <w:rsid w:val="0099718A"/>
    <w:rsid w:val="00B037E8"/>
    <w:rsid w:val="00D160CB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FA7"/>
  <w15:chartTrackingRefBased/>
  <w15:docId w15:val="{4122F4F5-8770-46EC-B063-77B1C0AE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IRDA-APARAT</dc:creator>
  <cp:keywords/>
  <dc:description/>
  <cp:lastModifiedBy>User</cp:lastModifiedBy>
  <cp:revision>3</cp:revision>
  <dcterms:created xsi:type="dcterms:W3CDTF">2026-06-29T09:32:00Z</dcterms:created>
  <dcterms:modified xsi:type="dcterms:W3CDTF">2026-06-29T09:50:00Z</dcterms:modified>
</cp:coreProperties>
</file>