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11E3" w14:textId="77777777" w:rsidR="000E716C" w:rsidRDefault="000E716C" w:rsidP="00F07C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апаратних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Ізмаїльської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</w:p>
    <w:p w14:paraId="132C11E4" w14:textId="6BBB6403" w:rsidR="000E716C" w:rsidRDefault="0035449E" w:rsidP="00F07C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E716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4324C">
        <w:rPr>
          <w:rFonts w:ascii="Times New Roman" w:hAnsi="Times New Roman" w:cs="Times New Roman"/>
          <w:sz w:val="28"/>
          <w:szCs w:val="28"/>
          <w:lang w:val="uk-UA"/>
        </w:rPr>
        <w:t xml:space="preserve"> І півріччя </w:t>
      </w:r>
      <w:r w:rsidR="000E716C">
        <w:rPr>
          <w:rFonts w:ascii="Times New Roman" w:hAnsi="Times New Roman" w:cs="Times New Roman"/>
          <w:sz w:val="28"/>
          <w:szCs w:val="28"/>
          <w:lang w:val="uk-UA"/>
        </w:rPr>
        <w:t>2026 р</w:t>
      </w:r>
      <w:r w:rsidR="0094324C">
        <w:rPr>
          <w:rFonts w:ascii="Times New Roman" w:hAnsi="Times New Roman" w:cs="Times New Roman"/>
          <w:sz w:val="28"/>
          <w:szCs w:val="28"/>
          <w:lang w:val="uk-UA"/>
        </w:rPr>
        <w:t>оку</w:t>
      </w:r>
    </w:p>
    <w:p w14:paraId="132C11E5" w14:textId="77777777" w:rsidR="00F07C24" w:rsidRDefault="00F07C24" w:rsidP="00F07C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52" w:type="dxa"/>
        <w:tblInd w:w="-34" w:type="dxa"/>
        <w:tblLook w:val="04A0" w:firstRow="1" w:lastRow="0" w:firstColumn="1" w:lastColumn="0" w:noHBand="0" w:noVBand="1"/>
      </w:tblPr>
      <w:tblGrid>
        <w:gridCol w:w="1844"/>
        <w:gridCol w:w="6520"/>
        <w:gridCol w:w="1388"/>
      </w:tblGrid>
      <w:tr w:rsidR="000E716C" w14:paraId="132C11E9" w14:textId="77777777" w:rsidTr="0094324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1E6" w14:textId="77777777" w:rsidR="000E716C" w:rsidRDefault="000E716C" w:rsidP="00F07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 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 документу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1E7" w14:textId="77777777" w:rsidR="000E716C" w:rsidRDefault="000E716C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денний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1E8" w14:textId="77777777" w:rsidR="000E716C" w:rsidRDefault="000E716C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документа</w:t>
            </w:r>
          </w:p>
        </w:tc>
      </w:tr>
      <w:tr w:rsidR="00C310DC" w14:paraId="132C11F3" w14:textId="77777777" w:rsidTr="0094324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1EA" w14:textId="77777777" w:rsidR="00C310DC" w:rsidRDefault="00C310DC" w:rsidP="00C3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19.01.2026</w:t>
            </w:r>
          </w:p>
          <w:p w14:paraId="132C11EB" w14:textId="77777777" w:rsidR="00C310DC" w:rsidRDefault="00C310DC" w:rsidP="00C3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</w:t>
            </w:r>
          </w:p>
          <w:p w14:paraId="132C11EC" w14:textId="77777777" w:rsidR="00C310DC" w:rsidRDefault="00C310DC" w:rsidP="0094324C">
            <w:pPr>
              <w:spacing w:after="0" w:line="240" w:lineRule="auto"/>
              <w:ind w:left="4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1EE" w14:textId="0A342348" w:rsidR="00C310DC" w:rsidRDefault="00C310DC" w:rsidP="009432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8D4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Проблематика виконання територіальними громадами Ізмаїльського району Одеської області Постанови Кабінету Міністрів України від 22 вересня 2025 року  № 1176.2. </w:t>
            </w:r>
            <w:r w:rsidRPr="000436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 </w:t>
            </w:r>
            <w:r w:rsidRPr="000E7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розвитку сімейних форм виховання дітей-сиріт та дітей, позбавлених батьківського піклування, в Ізмаїльському районі в 2025 році.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32C11EF" w14:textId="0D4F9909" w:rsidR="00C310DC" w:rsidRDefault="00C310DC" w:rsidP="00C310DC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Про  </w:t>
            </w:r>
            <w:r w:rsidRPr="00BD39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особливості порядку подання декларацій осіб, уповноважених на виконання функцій держави або місцевого самоврядування.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132C11F0" w14:textId="6401483D" w:rsidR="00C310DC" w:rsidRPr="00E65EEB" w:rsidRDefault="00C310DC" w:rsidP="00C310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4. </w:t>
            </w:r>
            <w:r w:rsidRPr="00E65E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роботу Ізмаїльської районної державної адміністрації Одеської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частині</w:t>
            </w:r>
            <w:r w:rsidRPr="00E65E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ентообігу</w:t>
            </w:r>
            <w:r w:rsidRPr="00E65E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розгляду звернень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 та доступу до публічної інформації за 2025 рік</w:t>
            </w:r>
            <w:r w:rsidRPr="00E65E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132C11F1" w14:textId="77777777" w:rsidR="00C310DC" w:rsidRPr="0094324C" w:rsidRDefault="00C310DC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1F2" w14:textId="77777777" w:rsidR="00C310DC" w:rsidRDefault="00C310DC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  <w:tr w:rsidR="000E716C" w14:paraId="132C11FE" w14:textId="77777777" w:rsidTr="0094324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1F4" w14:textId="77777777" w:rsidR="000E716C" w:rsidRDefault="00C310DC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12.02.2026</w:t>
            </w:r>
          </w:p>
          <w:p w14:paraId="132C11F5" w14:textId="77777777" w:rsidR="00C310DC" w:rsidRDefault="00C310DC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1F6" w14:textId="3A130A73" w:rsidR="000E716C" w:rsidRDefault="00D355FE" w:rsidP="000E716C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стан проходження осінньо-зимового періоду: забезпечення енергопостачання</w:t>
            </w:r>
            <w:r w:rsidR="00A17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функціонування пунктів незламності. </w:t>
            </w:r>
          </w:p>
          <w:p w14:paraId="132C11F7" w14:textId="0DE343F8" w:rsidR="00A17918" w:rsidRDefault="002D0094" w:rsidP="000E716C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</w:t>
            </w:r>
            <w:r w:rsidR="00A17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 стан впровадження вимог до безпеки в закладах загальної середньої освіти Ізмаїльського району Одеської області.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32C11F8" w14:textId="71EC6AC4" w:rsidR="008252B5" w:rsidRDefault="002D0094" w:rsidP="000E716C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Про реалізацію громадами Ізмаїльського району </w:t>
            </w:r>
            <w:r w:rsidR="00825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постанови КМУ №1176. </w:t>
            </w:r>
          </w:p>
          <w:p w14:paraId="132C11F9" w14:textId="76638FE2" w:rsidR="008252B5" w:rsidRDefault="008252B5" w:rsidP="000E716C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Про ситуацію щодо випадків вчинення дітьми </w:t>
            </w:r>
            <w:r w:rsidR="005F0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жорстокого поводження з тваринами </w:t>
            </w:r>
          </w:p>
          <w:p w14:paraId="132C11FA" w14:textId="27E5E99E" w:rsidR="00A70FCE" w:rsidRDefault="005F035D" w:rsidP="000E716C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Про підсумки роботи відділу ведення Державного реєстру </w:t>
            </w:r>
            <w:r w:rsidR="00A70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виборців Ізмаїльської районної державної адміністрації у 2025 році. </w:t>
            </w:r>
          </w:p>
          <w:p w14:paraId="132C11FB" w14:textId="251BE887" w:rsidR="00B332FC" w:rsidRDefault="00A70FCE" w:rsidP="000E716C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  <w:r w:rsidR="00B33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підсумки роботи мережі Центрів надання адміністративних послуг Ізмаїльського району за 2025 рік. </w:t>
            </w:r>
          </w:p>
          <w:p w14:paraId="132C11FC" w14:textId="77777777" w:rsidR="000E716C" w:rsidRPr="000E716C" w:rsidRDefault="00B332FC" w:rsidP="00DA2211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 </w:t>
            </w:r>
            <w:r w:rsidR="00DA2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роботу Ізмаїльської районної державної адміністрації в частині документообігу за січень 2026 року.</w:t>
            </w:r>
            <w:r w:rsidR="00A70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1FD" w14:textId="77777777" w:rsidR="000E716C" w:rsidRDefault="00D355FE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  <w:tr w:rsidR="00C310DC" w:rsidRPr="001B532F" w14:paraId="132C1207" w14:textId="77777777" w:rsidTr="0094324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1FF" w14:textId="77777777" w:rsidR="00C310DC" w:rsidRDefault="00DA2211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04.03.2026</w:t>
            </w:r>
          </w:p>
          <w:p w14:paraId="132C1200" w14:textId="77777777" w:rsidR="00DA2211" w:rsidRDefault="00DA2211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</w:t>
            </w:r>
          </w:p>
          <w:p w14:paraId="132C1201" w14:textId="77777777" w:rsidR="00C310DC" w:rsidRDefault="00C310DC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202" w14:textId="119C5E47" w:rsidR="00623DE7" w:rsidRDefault="00623DE7" w:rsidP="000E716C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Про організацію та проведення загальнонаціонального скринінгу публічних послуг в Ізмаїльському районі. </w:t>
            </w:r>
          </w:p>
          <w:p w14:paraId="132C1203" w14:textId="5D33AFA1" w:rsidR="00623DE7" w:rsidRDefault="00134943" w:rsidP="000E716C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 стан проходження </w:t>
            </w:r>
            <w:r w:rsidR="00623D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опалювального сезону 2025-2026 </w:t>
            </w:r>
            <w:proofErr w:type="spellStart"/>
            <w:r w:rsidR="00623D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р.р</w:t>
            </w:r>
            <w:proofErr w:type="spellEnd"/>
            <w:r w:rsidR="00623D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132C1204" w14:textId="22E5A84E" w:rsidR="00623DE7" w:rsidRDefault="00623DE7" w:rsidP="000E716C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C356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питання забезпечення житлом деяких категорій осіб </w:t>
            </w:r>
          </w:p>
          <w:p w14:paraId="132C1205" w14:textId="5E187077" w:rsidR="00C35692" w:rsidRPr="00BD3932" w:rsidRDefault="005B6BC7" w:rsidP="00CB0FC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1B532F" w:rsidRPr="00CB0F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Про розвиток транспортної інфраструктури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206" w14:textId="1C079D6C" w:rsidR="00C310DC" w:rsidRDefault="00FA3CCF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  <w:tr w:rsidR="00C310DC" w:rsidRPr="001B532F" w14:paraId="132C120E" w14:textId="77777777" w:rsidTr="0094324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208" w14:textId="77777777" w:rsidR="00C310DC" w:rsidRDefault="00821D99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20.03.2026</w:t>
            </w:r>
          </w:p>
          <w:p w14:paraId="3FF895BD" w14:textId="37DDF8E1" w:rsidR="00273703" w:rsidRDefault="00644D01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№4</w:t>
            </w:r>
          </w:p>
          <w:p w14:paraId="132C1209" w14:textId="77777777" w:rsidR="00C310DC" w:rsidRDefault="00C310DC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20A" w14:textId="2E4D04B2" w:rsidR="00C310DC" w:rsidRDefault="00821D99" w:rsidP="000E716C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Про стан роботи щодо розвитку патронату над дитиною в Ізмаїльському районі </w:t>
            </w:r>
          </w:p>
          <w:p w14:paraId="132C120B" w14:textId="0608D85A" w:rsidR="00821D99" w:rsidRDefault="00821D99" w:rsidP="000E716C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порядок подання декларацій осіб, уповноважених  на виконання функцій держави або місцевого самоврядування</w:t>
            </w:r>
            <w:r w:rsidR="008B2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32C120C" w14:textId="4CF3F53C" w:rsidR="00493F94" w:rsidRPr="00BD3932" w:rsidRDefault="00493F94" w:rsidP="000E716C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207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дотримання Правил внутрішнього службового розпорядку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20D" w14:textId="6B2EF3A6" w:rsidR="00C310DC" w:rsidRDefault="00FA3CCF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  <w:tr w:rsidR="00C310DC" w:rsidRPr="002077D1" w14:paraId="132C1221" w14:textId="77777777" w:rsidTr="0094324C">
        <w:trPr>
          <w:trHeight w:val="431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20F" w14:textId="77777777" w:rsidR="00C310DC" w:rsidRDefault="00C310DC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BF7B42" w14:textId="77777777" w:rsidR="00C310DC" w:rsidRDefault="009E568A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892D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.04.2025</w:t>
            </w:r>
          </w:p>
          <w:p w14:paraId="132C1210" w14:textId="01F769E4" w:rsidR="00644D01" w:rsidRDefault="00644D01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211" w14:textId="26A0240A" w:rsidR="00C310DC" w:rsidRDefault="00892DF6" w:rsidP="000E716C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207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стан реалізації постанови КМУ від 06 березня 2026 року № 301 в Ізмаїльському районі </w:t>
            </w:r>
          </w:p>
          <w:p w14:paraId="132C1212" w14:textId="75412D29" w:rsidR="002077D1" w:rsidRDefault="002077D1" w:rsidP="002077D1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 проведення ІІІ (районного) етапу фізкультурно-оздоровчих заходів та змагань «Пліч-о-пліч всеукраїнські шкільні ліги» серед учнів та учениць закладів загальної освіти Ізмаїльського району Одеської області у 2025-2026 навчальному році </w:t>
            </w:r>
          </w:p>
          <w:p w14:paraId="132C1213" w14:textId="606E6E6F" w:rsidR="002077D1" w:rsidRDefault="002077D1" w:rsidP="002077D1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Про реалізацію права на допомогу окремим категоріям внутрішньо переміщених осіб, що проживали на тимчасово окупованій території </w:t>
            </w:r>
          </w:p>
          <w:p w14:paraId="132C1215" w14:textId="10A6F1C6" w:rsidR="007E09AB" w:rsidRDefault="002077D1" w:rsidP="00FA3CC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Про    стан    дотримання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кібергігієни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7E0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працівниками</w:t>
            </w:r>
            <w:r w:rsidR="00FA3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E0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ІРДА та результати внутрішнього моніторингу парольної політики</w:t>
            </w:r>
          </w:p>
          <w:p w14:paraId="132C121D" w14:textId="6DDBC157" w:rsidR="002077D1" w:rsidRPr="00FA3CCF" w:rsidRDefault="007E09AB" w:rsidP="00FA3CC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Про  завершення кампанії декларування за  2025 рік</w:t>
            </w:r>
            <w:r w:rsidR="00FA3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особами, </w:t>
            </w:r>
            <w:r w:rsidR="00FA3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115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уповноваженими на виконання функцій держави або місцевого</w:t>
            </w:r>
            <w:r w:rsidR="00FA3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115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самоврядування</w:t>
            </w:r>
          </w:p>
          <w:p w14:paraId="132C121E" w14:textId="77777777" w:rsidR="002077D1" w:rsidRDefault="002077D1" w:rsidP="002077D1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2C121F" w14:textId="77777777" w:rsidR="002077D1" w:rsidRPr="00BD3932" w:rsidRDefault="002077D1" w:rsidP="000E716C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220" w14:textId="03462916" w:rsidR="00C310DC" w:rsidRDefault="00FA3CCF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  <w:tr w:rsidR="00762BF2" w:rsidRPr="0094324C" w14:paraId="52C16047" w14:textId="77777777" w:rsidTr="0094324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3160" w14:textId="77777777" w:rsidR="00762BF2" w:rsidRDefault="006377FB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24.04.2026</w:t>
            </w:r>
          </w:p>
          <w:p w14:paraId="5899B059" w14:textId="6A52D472" w:rsidR="00644D01" w:rsidRDefault="00644D01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ABC5" w14:textId="379E43E2" w:rsidR="006377FB" w:rsidRPr="00273703" w:rsidRDefault="006377FB" w:rsidP="006377FB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Про реалізацію заходів Плану стійкості Ізмаїльського району </w:t>
            </w:r>
          </w:p>
          <w:p w14:paraId="0453FFC1" w14:textId="684119EA" w:rsidR="00AA5F14" w:rsidRPr="00273703" w:rsidRDefault="006377FB" w:rsidP="00AA5F14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AA5F14" w:rsidRPr="00273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комісію щодо призначення грошової компенсації за належні для отримання жилі приміщення членам сімей осіб, які загинули (пропали безвісти), померли, та особам з інвалідністю </w:t>
            </w:r>
          </w:p>
          <w:p w14:paraId="1C4CCEDA" w14:textId="2AE5ADDE" w:rsidR="00C24041" w:rsidRPr="00273703" w:rsidRDefault="00AA5F14" w:rsidP="00C2404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C24041" w:rsidRPr="00273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дотримання вимог законодавства у сфері </w:t>
            </w:r>
            <w:proofErr w:type="spellStart"/>
            <w:r w:rsidR="00C24041" w:rsidRPr="00273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нормотворення</w:t>
            </w:r>
            <w:proofErr w:type="spellEnd"/>
            <w:r w:rsidR="00C24041" w:rsidRPr="00273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діловодства в Ізмаїльській районній державній адміністрації Одеської області </w:t>
            </w:r>
          </w:p>
          <w:p w14:paraId="36397420" w14:textId="2179F517" w:rsidR="00273703" w:rsidRPr="00273703" w:rsidRDefault="00C24041" w:rsidP="0027370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="00273703" w:rsidRPr="00273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стан виконавської дисципліни в структурних підрозділах Ізмаїльської районної державної адміністрації </w:t>
            </w:r>
          </w:p>
          <w:p w14:paraId="1B0F3AFF" w14:textId="513A43DB" w:rsidR="00762BF2" w:rsidRPr="008970E8" w:rsidRDefault="00762BF2" w:rsidP="008970E8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1B5C" w14:textId="35A2D52F" w:rsidR="00762BF2" w:rsidRDefault="00FA3CCF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  <w:tr w:rsidR="00CF20D0" w:rsidRPr="0094324C" w14:paraId="647A7552" w14:textId="77777777" w:rsidTr="0094324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EEFD" w14:textId="77777777" w:rsidR="00CF20D0" w:rsidRDefault="00496C88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25.05.2026</w:t>
            </w:r>
          </w:p>
          <w:p w14:paraId="512C5BB3" w14:textId="21FD1BA1" w:rsidR="00496C88" w:rsidRDefault="00496C88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52F3" w14:textId="754CB27A" w:rsidR="009D0148" w:rsidRPr="008B3217" w:rsidRDefault="00496C88" w:rsidP="009D0148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6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D0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proofErr w:type="spellStart"/>
            <w:r w:rsidR="009D0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пріорітетні</w:t>
            </w:r>
            <w:proofErr w:type="spellEnd"/>
            <w:r w:rsidR="009D0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завдання у сфері надання соціальних послуг населенню для громад Ізмаїльського району на 2026 рік. </w:t>
            </w:r>
          </w:p>
          <w:p w14:paraId="6976D07A" w14:textId="1E62EC5D" w:rsidR="009D0148" w:rsidRDefault="005518F5" w:rsidP="009D0148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331F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D0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засідання комісії про призначення грошової компенсації відповідно до постанови Кабінету Міністрів України від 19.10.2016 №719. </w:t>
            </w:r>
          </w:p>
          <w:p w14:paraId="1B869FD5" w14:textId="6202664F" w:rsidR="00106222" w:rsidRDefault="009D0148" w:rsidP="008B3217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331F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підготовку </w:t>
            </w:r>
            <w:r w:rsidR="00BF7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навчання кандидатів в </w:t>
            </w:r>
            <w:proofErr w:type="spellStart"/>
            <w:r w:rsidR="00BF7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усиновлювачі</w:t>
            </w:r>
            <w:proofErr w:type="spellEnd"/>
            <w:r w:rsidR="00BF7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опікуни/піклувальники</w:t>
            </w:r>
            <w:r w:rsidR="005B6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прийомні батьки, батьки-вихователі, патронатні вихователі та </w:t>
            </w:r>
            <w:r w:rsidR="00606A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5B6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хні</w:t>
            </w:r>
            <w:r w:rsidR="00606A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 помічників. </w:t>
            </w:r>
          </w:p>
          <w:p w14:paraId="6819833D" w14:textId="5A566737" w:rsidR="00EB4D04" w:rsidRDefault="000D7A53" w:rsidP="00EB4D04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="00EB4D04" w:rsidRPr="008B32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проведення І (районного) етапу Всеукраїнської дитячо-юнацької військово-патріотичної гри «Сокіл» («Джура») у 2025/2026 навчальному році в Ізмаїльському районі Одеської області</w:t>
            </w:r>
            <w:r w:rsidR="009432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AE537D8" w14:textId="2721016F" w:rsidR="00330662" w:rsidRPr="00273703" w:rsidRDefault="00330662" w:rsidP="0033066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r w:rsidRPr="00273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стан виконавської дисципліни в структурних підрозділах Ізмаїльської районної державної адміністрації </w:t>
            </w:r>
          </w:p>
          <w:p w14:paraId="2DC6C1F0" w14:textId="169C0B60" w:rsidR="00CF20D0" w:rsidRPr="00496C88" w:rsidRDefault="00CF20D0" w:rsidP="009D0148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AD8" w14:textId="42D93BA7" w:rsidR="00CF20D0" w:rsidRDefault="00FA3CCF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  <w:tr w:rsidR="00387CAB" w:rsidRPr="0094324C" w14:paraId="29FE3CDC" w14:textId="77777777" w:rsidTr="0094324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29E1" w14:textId="77777777" w:rsidR="00387CAB" w:rsidRDefault="00387CAB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05.06.2026</w:t>
            </w:r>
          </w:p>
          <w:p w14:paraId="76558566" w14:textId="00DBF434" w:rsidR="00385B95" w:rsidRDefault="00385B95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9840" w14:textId="1DA08892" w:rsidR="00C0505D" w:rsidRPr="00C0505D" w:rsidRDefault="00387CAB" w:rsidP="00C0505D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C0505D" w:rsidRPr="00C050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об’єктів житлово-комунального, паливно-енергетичного господарства та соціально-культурної сфери Ізмаїльського району до роботи в осінньо-зимовий період</w:t>
            </w:r>
          </w:p>
          <w:p w14:paraId="0C8C54EE" w14:textId="26DB7FD8" w:rsidR="00387CAB" w:rsidRDefault="00C0505D" w:rsidP="009D0148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50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2026-2027 років</w:t>
            </w:r>
            <w:r w:rsidR="00A76F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6D2F65C" w14:textId="7BE5116F" w:rsidR="00387CAB" w:rsidRPr="00A76FEA" w:rsidRDefault="00387CAB" w:rsidP="009D0148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C050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76F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A76FEA" w:rsidRPr="00A76FE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 w:rsidR="00A76FEA" w:rsidRPr="00A76FEA">
              <w:rPr>
                <w:rFonts w:ascii="Times New Roman" w:hAnsi="Times New Roman" w:cs="Times New Roman"/>
                <w:sz w:val="24"/>
                <w:szCs w:val="24"/>
              </w:rPr>
              <w:t xml:space="preserve"> стан </w:t>
            </w:r>
            <w:proofErr w:type="spellStart"/>
            <w:r w:rsidR="00A76FEA" w:rsidRPr="00A76FEA">
              <w:rPr>
                <w:rFonts w:ascii="Times New Roman" w:hAnsi="Times New Roman" w:cs="Times New Roman"/>
                <w:sz w:val="24"/>
                <w:szCs w:val="24"/>
              </w:rPr>
              <w:t>Придунайських</w:t>
            </w:r>
            <w:proofErr w:type="spellEnd"/>
            <w:r w:rsidR="00A76FEA" w:rsidRPr="00A76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6FEA" w:rsidRPr="00A76FEA">
              <w:rPr>
                <w:rFonts w:ascii="Times New Roman" w:hAnsi="Times New Roman" w:cs="Times New Roman"/>
                <w:sz w:val="24"/>
                <w:szCs w:val="24"/>
              </w:rPr>
              <w:t>водосховищ</w:t>
            </w:r>
            <w:proofErr w:type="spellEnd"/>
            <w:r w:rsidR="00A76FEA" w:rsidRPr="00A76FE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A76FEA" w:rsidRPr="00A76FEA">
              <w:rPr>
                <w:rFonts w:ascii="Times New Roman" w:hAnsi="Times New Roman" w:cs="Times New Roman"/>
                <w:sz w:val="24"/>
                <w:szCs w:val="24"/>
              </w:rPr>
              <w:t>розчистку</w:t>
            </w:r>
            <w:proofErr w:type="spellEnd"/>
            <w:r w:rsidR="00A76FEA" w:rsidRPr="00A76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6FEA" w:rsidRPr="00A76FEA">
              <w:rPr>
                <w:rFonts w:ascii="Times New Roman" w:hAnsi="Times New Roman" w:cs="Times New Roman"/>
                <w:sz w:val="24"/>
                <w:szCs w:val="24"/>
              </w:rPr>
              <w:t>каналів</w:t>
            </w:r>
            <w:proofErr w:type="spellEnd"/>
            <w:r w:rsidR="00A76FEA" w:rsidRPr="00A76FE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A76FEA" w:rsidRPr="00A76FEA">
              <w:rPr>
                <w:rFonts w:ascii="Times New Roman" w:hAnsi="Times New Roman" w:cs="Times New Roman"/>
                <w:sz w:val="24"/>
                <w:szCs w:val="24"/>
              </w:rPr>
              <w:t>Ізмаїльському</w:t>
            </w:r>
            <w:proofErr w:type="spellEnd"/>
            <w:r w:rsidR="00A76FEA" w:rsidRPr="00A76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6FEA" w:rsidRPr="00A76FEA">
              <w:rPr>
                <w:rFonts w:ascii="Times New Roman" w:hAnsi="Times New Roman" w:cs="Times New Roman"/>
                <w:sz w:val="24"/>
                <w:szCs w:val="24"/>
              </w:rPr>
              <w:t>районі</w:t>
            </w:r>
            <w:proofErr w:type="spellEnd"/>
            <w:r w:rsidR="00A76F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9EB9E14" w14:textId="6F9D1119" w:rsidR="00387CAB" w:rsidRPr="006353FA" w:rsidRDefault="00387CAB" w:rsidP="009D0148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6353FA" w:rsidRPr="00635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виконавської дисципліни в структурних підрозділах Ізмаїльської райдержадміністрації</w:t>
            </w:r>
            <w:r w:rsidR="00635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4133" w14:textId="22D23C67" w:rsidR="00387CAB" w:rsidRDefault="00FA3CCF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</w:tr>
      <w:tr w:rsidR="00C310DC" w:rsidRPr="0094324C" w14:paraId="132C1225" w14:textId="77777777" w:rsidTr="0094324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222" w14:textId="77777777" w:rsidR="00C310DC" w:rsidRDefault="00C310DC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223" w14:textId="77777777" w:rsidR="00C310DC" w:rsidRDefault="00C310DC" w:rsidP="000E71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224" w14:textId="77777777" w:rsidR="00C310DC" w:rsidRDefault="00C310DC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0DC" w:rsidRPr="0094324C" w14:paraId="132C1229" w14:textId="77777777" w:rsidTr="0094324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226" w14:textId="77777777" w:rsidR="00C310DC" w:rsidRDefault="00C310DC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227" w14:textId="77777777" w:rsidR="00C310DC" w:rsidRDefault="00C310DC" w:rsidP="000E71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228" w14:textId="77777777" w:rsidR="00C310DC" w:rsidRDefault="00C310DC" w:rsidP="000D0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32C122A" w14:textId="77777777" w:rsidR="004B0711" w:rsidRDefault="004B0711">
      <w:pPr>
        <w:rPr>
          <w:lang w:val="uk-UA"/>
        </w:rPr>
      </w:pPr>
    </w:p>
    <w:p w14:paraId="67E72FBB" w14:textId="77777777" w:rsidR="0094324C" w:rsidRDefault="0094324C">
      <w:pPr>
        <w:rPr>
          <w:lang w:val="uk-UA"/>
        </w:rPr>
      </w:pPr>
    </w:p>
    <w:p w14:paraId="6665F1E6" w14:textId="77777777" w:rsidR="0094324C" w:rsidRDefault="0094324C" w:rsidP="009432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Керівник апарату </w:t>
      </w:r>
    </w:p>
    <w:p w14:paraId="6FFE043B" w14:textId="77777777" w:rsidR="0094324C" w:rsidRDefault="0094324C" w:rsidP="009432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Ізмаїльської районної </w:t>
      </w:r>
    </w:p>
    <w:p w14:paraId="7EF5390D" w14:textId="77777777" w:rsidR="0094324C" w:rsidRDefault="0094324C" w:rsidP="009432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державної адміністрації</w:t>
      </w:r>
    </w:p>
    <w:p w14:paraId="209A9E09" w14:textId="7AC9122C" w:rsidR="0094324C" w:rsidRDefault="0094324C" w:rsidP="009432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Одеської області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Світлана ТІТКОВА</w:t>
      </w:r>
    </w:p>
    <w:p w14:paraId="5ECFD687" w14:textId="77777777" w:rsidR="0094324C" w:rsidRPr="001B532F" w:rsidRDefault="0094324C">
      <w:pPr>
        <w:rPr>
          <w:lang w:val="uk-UA"/>
        </w:rPr>
      </w:pPr>
    </w:p>
    <w:sectPr w:rsidR="0094324C" w:rsidRPr="001B532F" w:rsidSect="004B0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0860"/>
    <w:multiLevelType w:val="hybridMultilevel"/>
    <w:tmpl w:val="0AA25A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7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6C"/>
    <w:rsid w:val="00026ED7"/>
    <w:rsid w:val="000A393D"/>
    <w:rsid w:val="000D7A53"/>
    <w:rsid w:val="000E716C"/>
    <w:rsid w:val="00106222"/>
    <w:rsid w:val="00134943"/>
    <w:rsid w:val="001B532F"/>
    <w:rsid w:val="002077D1"/>
    <w:rsid w:val="00247893"/>
    <w:rsid w:val="00273703"/>
    <w:rsid w:val="00277BE1"/>
    <w:rsid w:val="002A24F0"/>
    <w:rsid w:val="002D0094"/>
    <w:rsid w:val="002D4B3E"/>
    <w:rsid w:val="00325796"/>
    <w:rsid w:val="00330662"/>
    <w:rsid w:val="00331F37"/>
    <w:rsid w:val="0035449E"/>
    <w:rsid w:val="00385B95"/>
    <w:rsid w:val="00387CAB"/>
    <w:rsid w:val="003A4D29"/>
    <w:rsid w:val="00411511"/>
    <w:rsid w:val="00455480"/>
    <w:rsid w:val="00493F94"/>
    <w:rsid w:val="00496C88"/>
    <w:rsid w:val="004B0711"/>
    <w:rsid w:val="004E0397"/>
    <w:rsid w:val="004E1200"/>
    <w:rsid w:val="004E315A"/>
    <w:rsid w:val="004F1743"/>
    <w:rsid w:val="004F4007"/>
    <w:rsid w:val="00532A5C"/>
    <w:rsid w:val="005518F5"/>
    <w:rsid w:val="005B6677"/>
    <w:rsid w:val="005B6BC7"/>
    <w:rsid w:val="005F035D"/>
    <w:rsid w:val="00606ADE"/>
    <w:rsid w:val="00623DE7"/>
    <w:rsid w:val="006353FA"/>
    <w:rsid w:val="006377FB"/>
    <w:rsid w:val="00644D01"/>
    <w:rsid w:val="006A4A61"/>
    <w:rsid w:val="006B5DB5"/>
    <w:rsid w:val="006C5CFA"/>
    <w:rsid w:val="00750117"/>
    <w:rsid w:val="00762BF2"/>
    <w:rsid w:val="007D1E72"/>
    <w:rsid w:val="007E09AB"/>
    <w:rsid w:val="0080756B"/>
    <w:rsid w:val="00821D99"/>
    <w:rsid w:val="008252B5"/>
    <w:rsid w:val="00850AF8"/>
    <w:rsid w:val="008521C8"/>
    <w:rsid w:val="00892DF6"/>
    <w:rsid w:val="008970E8"/>
    <w:rsid w:val="008B218E"/>
    <w:rsid w:val="008B3217"/>
    <w:rsid w:val="008E73FC"/>
    <w:rsid w:val="0094324C"/>
    <w:rsid w:val="009949C3"/>
    <w:rsid w:val="009D0148"/>
    <w:rsid w:val="009E54F2"/>
    <w:rsid w:val="009E568A"/>
    <w:rsid w:val="00A17918"/>
    <w:rsid w:val="00A4060F"/>
    <w:rsid w:val="00A70FCE"/>
    <w:rsid w:val="00A76FEA"/>
    <w:rsid w:val="00AA5F14"/>
    <w:rsid w:val="00B037E8"/>
    <w:rsid w:val="00B17BD2"/>
    <w:rsid w:val="00B332FC"/>
    <w:rsid w:val="00BF7B09"/>
    <w:rsid w:val="00C0505D"/>
    <w:rsid w:val="00C24041"/>
    <w:rsid w:val="00C310DC"/>
    <w:rsid w:val="00C35692"/>
    <w:rsid w:val="00C87EB0"/>
    <w:rsid w:val="00C96B17"/>
    <w:rsid w:val="00CB0FC4"/>
    <w:rsid w:val="00CF20D0"/>
    <w:rsid w:val="00CF27F4"/>
    <w:rsid w:val="00D17AFB"/>
    <w:rsid w:val="00D355FE"/>
    <w:rsid w:val="00D4097E"/>
    <w:rsid w:val="00D41535"/>
    <w:rsid w:val="00D614C1"/>
    <w:rsid w:val="00D62E50"/>
    <w:rsid w:val="00D87014"/>
    <w:rsid w:val="00DA2211"/>
    <w:rsid w:val="00E223B8"/>
    <w:rsid w:val="00E93145"/>
    <w:rsid w:val="00EB4D04"/>
    <w:rsid w:val="00EB6B4D"/>
    <w:rsid w:val="00F02763"/>
    <w:rsid w:val="00F07C24"/>
    <w:rsid w:val="00F6265A"/>
    <w:rsid w:val="00F71E7A"/>
    <w:rsid w:val="00FA3CCF"/>
    <w:rsid w:val="00FE279E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11E3"/>
  <w15:docId w15:val="{38F36258-8145-477E-A51E-A4C9B34D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22222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16C"/>
    <w:pPr>
      <w:spacing w:after="160" w:line="25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16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2950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ZAVLAW</dc:creator>
  <cp:keywords/>
  <dc:description/>
  <cp:lastModifiedBy>User</cp:lastModifiedBy>
  <cp:revision>5</cp:revision>
  <dcterms:created xsi:type="dcterms:W3CDTF">2026-06-29T09:40:00Z</dcterms:created>
  <dcterms:modified xsi:type="dcterms:W3CDTF">2026-06-29T09:45:00Z</dcterms:modified>
</cp:coreProperties>
</file>