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9F" w:rsidRDefault="00D90D9F" w:rsidP="00D90D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апаратних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Ізмаїльської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</w:p>
    <w:p w:rsidR="00D90D9F" w:rsidRDefault="00D90D9F" w:rsidP="00D90D9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2025 рік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812"/>
        <w:gridCol w:w="1553"/>
      </w:tblGrid>
      <w:tr w:rsidR="00D90D9F" w:rsidTr="00D90D9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F" w:rsidRDefault="00D90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 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 документу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F" w:rsidRDefault="00D90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денний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F" w:rsidRDefault="00D90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</w:tr>
      <w:tr w:rsidR="00D90D9F" w:rsidTr="00D90D9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F" w:rsidRDefault="00D90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08.01.2025</w:t>
            </w:r>
          </w:p>
          <w:p w:rsidR="00D90D9F" w:rsidRDefault="00D90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F" w:rsidRPr="00CD5A88" w:rsidRDefault="00D90D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CD5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D5A88" w:rsidRPr="008D4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D5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щодо підсумків роботи Ізмаїльської районної державної (військової) адміністрації у 2024 році. Планування роботи на 2025 рік. </w:t>
            </w:r>
          </w:p>
          <w:p w:rsidR="00D90D9F" w:rsidRDefault="00D90D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Ключові зміни в системі соціально-</w:t>
            </w:r>
            <w:r w:rsidR="00366A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гуманітарної сфери в Ізмаїльському районі за 2024 рік і плани на 2025 рік.</w:t>
            </w:r>
          </w:p>
          <w:p w:rsidR="00D90D9F" w:rsidRDefault="00366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90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Інформація про стан виконавської дисципліни в структурних підрозділах райдержадміністрації.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F" w:rsidRDefault="00D90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D90D9F" w:rsidRPr="0096344B" w:rsidTr="00D90D9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F" w:rsidRDefault="00702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04.02.2025</w:t>
            </w:r>
          </w:p>
          <w:p w:rsidR="007022FD" w:rsidRDefault="00702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A4" w:rsidRDefault="00D90D9F" w:rsidP="00743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C25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Інформація щодо підсумків робо</w:t>
            </w:r>
            <w:r w:rsidR="00702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 </w:t>
            </w:r>
            <w:r w:rsidR="002C25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Ізмаїльської районної державної (військової) адміністрації </w:t>
            </w:r>
            <w:r w:rsidR="00963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2024 році. Планування роботи на 2025 рік.</w:t>
            </w:r>
          </w:p>
          <w:p w:rsidR="0096344B" w:rsidRDefault="0096344B" w:rsidP="00743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Виплати </w:t>
            </w:r>
            <w:r w:rsidR="00C61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членів сімей військовослужбовців, які зникли безвісти, захоплені в полон або </w:t>
            </w:r>
            <w:r w:rsidR="00913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загинули.</w:t>
            </w:r>
          </w:p>
          <w:p w:rsidR="009134C6" w:rsidRDefault="009134C6" w:rsidP="00743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Внесення змін до законодавчих актів України щодо судового контролю за виконанням судових рішень.</w:t>
            </w:r>
          </w:p>
          <w:p w:rsidR="00D90D9F" w:rsidRDefault="003B1C72" w:rsidP="00743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90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Інформація про стан виконавської дисципліни в структурних підрозділах райдержадміністрації.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F" w:rsidRDefault="00D90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D90D9F" w:rsidTr="00D90D9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F" w:rsidRDefault="00702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11.03.2025</w:t>
            </w:r>
          </w:p>
          <w:p w:rsidR="007022FD" w:rsidRDefault="00702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Default="00D90D9F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88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особливостей порядку </w:t>
            </w:r>
            <w:r w:rsidR="00C86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декларацій осіб, уповноважених на виконання функцій держави або місцевого самоврядування.</w:t>
            </w:r>
          </w:p>
          <w:p w:rsidR="00C86372" w:rsidRDefault="00C86372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0B1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роботи щодо соціального захисту дітей, які опинилися у складних життєвих обставинах</w:t>
            </w:r>
            <w:r w:rsidR="00CB60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 Ізмаїльському районі.</w:t>
            </w:r>
          </w:p>
          <w:p w:rsidR="00F26789" w:rsidRDefault="00CB602D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Інформація щодо відкриття Відділу</w:t>
            </w:r>
            <w:r w:rsidR="00584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ветеранської політики Ізмаїльської районної державної адміністрації Одеської області,  </w:t>
            </w:r>
            <w:r w:rsidR="00FE02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його основні завдання та загальна інформаці</w:t>
            </w:r>
            <w:r w:rsidR="00F26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щодо ветеранської політики в І</w:t>
            </w:r>
            <w:r w:rsidR="00FE02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змаїльському районі.</w:t>
            </w:r>
          </w:p>
          <w:p w:rsidR="00BB3210" w:rsidRDefault="00F26789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426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Санітарно-епідеміологічний стан захворюваності в Ізмаїльському районі.</w:t>
            </w:r>
            <w:r w:rsidR="002D0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ведення фізкультурно-оздоровчих заходів і змагань «Пліч-о-пліч всеукраїнські шкільні ліги»</w:t>
            </w:r>
            <w:r w:rsidR="00BB3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серед учнів та учениць закладів загальної середньої освіти в Ізмаїльському районі Одеської області у 2024-2025 навчальних роках.</w:t>
            </w:r>
          </w:p>
          <w:p w:rsidR="00CB602D" w:rsidRDefault="00BB3210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="00393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Постанови</w:t>
            </w:r>
            <w:r w:rsidR="00426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60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3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Центральної виборчої комісії від 20 вересня 2024 року №54</w:t>
            </w:r>
            <w:r w:rsidR="00271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відновлення функціонування автоматизованої інформаційно-комунікаційної системи «Державний реєстр виборців» </w:t>
            </w:r>
            <w:r w:rsidR="0031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частині обліку виборчих дільниць, які існують на постійній основі».</w:t>
            </w:r>
          </w:p>
          <w:p w:rsidR="003146FC" w:rsidRDefault="008A6E2C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Про єдиний державний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вебпортал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відкритих даних </w:t>
            </w:r>
            <w:r w:rsidR="00AB4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330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оприлюднення наборів даних.</w:t>
            </w:r>
          </w:p>
          <w:p w:rsidR="00D90D9F" w:rsidRDefault="00330CF2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BB3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D90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стан виконавської дисципліни в структурних підрозділах райдержадміністрації.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F" w:rsidRDefault="00D90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5F1130" w:rsidTr="00D90D9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30" w:rsidRDefault="005F1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30" w:rsidRDefault="005F1130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30" w:rsidRDefault="005F1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DED" w:rsidTr="00235364">
        <w:trPr>
          <w:trHeight w:val="452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64" w:rsidRDefault="00235364" w:rsidP="00931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2DED" w:rsidRDefault="00972DED" w:rsidP="00931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16.04.2025</w:t>
            </w:r>
          </w:p>
          <w:p w:rsidR="00972DED" w:rsidRDefault="00972DED" w:rsidP="00931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64" w:rsidRDefault="00235364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2DED" w:rsidRDefault="002D5B57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 роботу спостережної комісії </w:t>
            </w:r>
            <w:r w:rsidR="00375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Ізмаїльській районній державній адміністрації за 2024 рік та 1 квартал 2025 року.</w:t>
            </w:r>
          </w:p>
          <w:p w:rsidR="00375D13" w:rsidRDefault="00375D13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9F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завершення кампанії декларування за звітний період 2024 року особами, уповноваженими на виконання </w:t>
            </w:r>
            <w:r w:rsidR="0070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функцій держави або місцевого самоврядування.</w:t>
            </w:r>
          </w:p>
          <w:p w:rsidR="00705747" w:rsidRDefault="00705747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Про житлове питання у контексті </w:t>
            </w:r>
            <w:r w:rsidR="00C57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ветеранської політики в Ізмаїльському районі.</w:t>
            </w:r>
          </w:p>
          <w:p w:rsidR="00C57855" w:rsidRDefault="00C57855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Про стан виконавської дисципліни </w:t>
            </w:r>
            <w:r w:rsidR="005F11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структурних підрозділах Ізмаїльської районної державної адміністрації Одеської області.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64" w:rsidRDefault="00235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35364" w:rsidRDefault="00235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35364" w:rsidRDefault="00235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35364" w:rsidRDefault="00235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2DED" w:rsidRDefault="002D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931271" w:rsidTr="00C969D0">
        <w:trPr>
          <w:trHeight w:val="32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71" w:rsidRDefault="00F71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01.05.2025</w:t>
            </w:r>
          </w:p>
          <w:p w:rsidR="00F71029" w:rsidRDefault="00F71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71" w:rsidRDefault="00F71029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 інтеграцію сучасних цифрових рішень </w:t>
            </w:r>
            <w:r w:rsidR="00512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діяльність органів місцевого самоврядування.</w:t>
            </w:r>
          </w:p>
          <w:p w:rsidR="00512069" w:rsidRDefault="00512069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стан роботи міждисциплінарних </w:t>
            </w:r>
            <w:r w:rsidR="00A526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команд виконавчих комітетів для організації соціального захисту дітей, які перебувають у складних життєвих обставинах</w:t>
            </w:r>
            <w:r w:rsidR="001323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протягом першого кварталу 2025 року.</w:t>
            </w:r>
          </w:p>
          <w:p w:rsidR="0013231B" w:rsidRDefault="0013231B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впровадження нових вимог освітньої субвенції у 202</w:t>
            </w:r>
            <w:r w:rsidR="00C969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5-2026 навчальному році.</w:t>
            </w:r>
          </w:p>
          <w:p w:rsidR="00C969D0" w:rsidRDefault="00C969D0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стан виконавської дисципліни в структурних підрозділах Ізмаїльської районної державної адміністрації Одеської області.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71" w:rsidRDefault="00F71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C969D0" w:rsidTr="00C969D0">
        <w:trPr>
          <w:trHeight w:val="32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D0" w:rsidRDefault="0017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22.05.2025</w:t>
            </w:r>
          </w:p>
          <w:p w:rsidR="00174E26" w:rsidRDefault="0017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D0" w:rsidRDefault="00174E26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 проведення першого (районного) етапу </w:t>
            </w:r>
            <w:r w:rsidR="006119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Всеукраїнської дитячо-юнацької військово-патріотичної гри «Сокіл» («Джура»).</w:t>
            </w:r>
          </w:p>
          <w:p w:rsidR="006119C4" w:rsidRDefault="006119C4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завершення 2024-2025 навчального року </w:t>
            </w:r>
            <w:r w:rsidR="00CE7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закладах загальної середньої освіти Ізмаїльського району Одеської області.</w:t>
            </w:r>
          </w:p>
          <w:p w:rsidR="00CE717B" w:rsidRDefault="00CE717B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Про стан розвитку сімейних форм виховання </w:t>
            </w:r>
            <w:r w:rsidR="00D2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дітей-сиріт та дітей, позбавлених батьківського піклування, в Ізмаїльському районі.</w:t>
            </w:r>
          </w:p>
          <w:p w:rsidR="00D2660F" w:rsidRDefault="00D2660F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Про стан виконавської дисципліни </w:t>
            </w:r>
            <w:r w:rsidR="009B3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стр</w:t>
            </w:r>
            <w:r w:rsidR="007E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уктурних підрозділах Ізмаїльської районної державної адміністрації Одеської області.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D0" w:rsidRDefault="0017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7E3256" w:rsidTr="00C969D0">
        <w:trPr>
          <w:trHeight w:val="32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256" w:rsidRDefault="0094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29.05.2025</w:t>
            </w:r>
          </w:p>
          <w:p w:rsidR="00946C5D" w:rsidRDefault="0094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256" w:rsidRDefault="00946C5D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3315B8" w:rsidRPr="00C519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</w:t>
            </w:r>
            <w:r w:rsidR="00331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готовність документів по будівництву укриттів в Ізмаїльському районі Одеської області.</w:t>
            </w:r>
          </w:p>
          <w:p w:rsidR="003315B8" w:rsidRDefault="003315B8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контроль закупівель та виділення коштів на підтримку Сил безпеки та оборони в Ізмаїльському районі  Одеської області у 2025 році.</w:t>
            </w:r>
          </w:p>
          <w:p w:rsidR="003315B8" w:rsidRDefault="003315B8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надання реабілітаційних послуг дітям з інвалідністю.</w:t>
            </w:r>
          </w:p>
          <w:p w:rsidR="003315B8" w:rsidRDefault="003315B8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0C5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  поширення   на    веб-ресурсах оперативної   інформації про  діяльність   та   рішення </w:t>
            </w:r>
            <w:r w:rsidR="007612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Ізмаїльської районної державної адміністрації.</w:t>
            </w:r>
          </w:p>
          <w:p w:rsidR="00761234" w:rsidRDefault="00761234" w:rsidP="00761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Про стан виконавської дисципліни в структурних підрозділах Ізмаїльської районної державної адміністрації. </w:t>
            </w:r>
          </w:p>
          <w:p w:rsidR="00761234" w:rsidRDefault="00761234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256" w:rsidRDefault="0094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B958F7" w:rsidTr="00C969D0">
        <w:trPr>
          <w:trHeight w:val="32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F7" w:rsidRDefault="00B9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11.06.2025</w:t>
            </w:r>
          </w:p>
          <w:p w:rsidR="00B958F7" w:rsidRDefault="00B9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33" w:rsidRDefault="00B958F7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A95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об</w:t>
            </w:r>
            <w:r w:rsidR="00A95BA4" w:rsidRPr="00A95BA4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spellStart"/>
            <w:r w:rsidR="00A95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="00A95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житлово-комунального</w:t>
            </w:r>
            <w:r w:rsidR="00BA1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паливно-енергетичного господарства та соціально-культурної сфери Ізмаїльського району до роботи в осінньо-зимовий період 2025-2026 років.</w:t>
            </w:r>
          </w:p>
          <w:p w:rsidR="00BC0574" w:rsidRDefault="00BA1933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підготовку закладів освіт</w:t>
            </w:r>
            <w:r w:rsidR="00BC0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Ізмаїльського району до опалювального сезону 2025-2026 навчального року та потреби у шкільних автобусах в територіальних громадах Ізмаїльського району.</w:t>
            </w:r>
          </w:p>
          <w:p w:rsidR="00CA501A" w:rsidRDefault="00BC0574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CA5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місцевих бюджетів Ізмаїльського району за січень-травень 2025 року.</w:t>
            </w:r>
          </w:p>
          <w:p w:rsidR="00CA501A" w:rsidRDefault="00CA501A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Про порядок надання компенсації за житлово-комунальні послуги, спожиті ВПО.</w:t>
            </w:r>
          </w:p>
          <w:p w:rsidR="007B5396" w:rsidRDefault="00CA501A" w:rsidP="007B5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="00D457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засідання Ізмаїльської районної державної адміністрації з військовослужбовцями, звільненими військовослужбовцями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ветеранами та </w:t>
            </w:r>
            <w:proofErr w:type="spellStart"/>
            <w:r w:rsidR="00361B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ветеранками</w:t>
            </w:r>
            <w:proofErr w:type="spellEnd"/>
            <w:r w:rsidR="00361B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війни </w:t>
            </w:r>
            <w:r w:rsidR="007B53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членами їх сімей, членами сімей загиблих (померлих) Захисників і Захисниць України в Ізмаїльському районі.</w:t>
            </w:r>
          </w:p>
          <w:p w:rsidR="00B958F7" w:rsidRDefault="007B5396" w:rsidP="007B5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Про стан виконавської дисципліни в структурних під</w:t>
            </w:r>
            <w:r w:rsidR="00085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розділах Ізмаїльської районної державної адміністрації.</w:t>
            </w:r>
            <w:r w:rsidR="00A95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F7" w:rsidRDefault="00B9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124BDD" w:rsidRPr="00671EB2" w:rsidTr="00C969D0">
        <w:trPr>
          <w:trHeight w:val="32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DD" w:rsidRDefault="00124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09.07.2025</w:t>
            </w:r>
          </w:p>
          <w:p w:rsidR="00124BDD" w:rsidRDefault="00124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DD" w:rsidRDefault="00124BDD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стан роботи з надання допомоги та необхідних послуг для внутрішньо переміщених осіб в Ізмаїльському районі.</w:t>
            </w:r>
          </w:p>
          <w:p w:rsidR="00124BDD" w:rsidRDefault="00124BDD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потребу в надання грошової компенсації </w:t>
            </w:r>
            <w:r w:rsidR="00671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671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належні для отримання</w:t>
            </w:r>
            <w:r w:rsidR="00671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жилі приміщення територіальними громадами Ізмаїльського району та звіт про роботу фахівців із супроводу ветеранів війни та демобілізованих осіб.</w:t>
            </w:r>
          </w:p>
          <w:p w:rsidR="00671EB2" w:rsidRDefault="00671EB2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7119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передачі справ з призначення державних соціальних допомог до Пенсійного фонду України.</w:t>
            </w:r>
          </w:p>
          <w:p w:rsidR="007119FA" w:rsidRDefault="007119FA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4. Про стан пасажирських </w:t>
            </w:r>
            <w:r w:rsidR="005051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перевезень в Ізмаїльському районі Одеської області.</w:t>
            </w:r>
          </w:p>
          <w:p w:rsidR="00505130" w:rsidRDefault="00505130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Про стан виконавської дисципліни в структурних підрозділах Ізмаїльської районної державної адміністрації.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DD" w:rsidRDefault="008A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6C0D4B" w:rsidRPr="006C0D4B" w:rsidTr="00C969D0">
        <w:trPr>
          <w:trHeight w:val="32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4B" w:rsidRDefault="006C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30.07.2025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4B" w:rsidRDefault="006C0D4B" w:rsidP="006C0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 Про аналіз виконання видаткової частини місцевих бюджетів Ізмаїльського району станом на 01.07.2025 р.</w:t>
            </w:r>
          </w:p>
          <w:p w:rsidR="006C0D4B" w:rsidRDefault="006C0D4B" w:rsidP="006C0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 Про моніторинговий візит керівництва Національної сервісної служби України до Ізмаїльського району. </w:t>
            </w:r>
          </w:p>
          <w:p w:rsidR="006C0D4B" w:rsidRDefault="006C0D4B" w:rsidP="006C0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Про стан передачі державних соціальних виплат до Пенсійного фонду України станом на 30.07.2025р.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C0D4B" w:rsidRPr="00F568E8" w:rsidRDefault="006C0D4B" w:rsidP="006C0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76C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067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державну реєстрацію нормативно-правових актів Ізмаїльської районної державної адміністрації Одеської області. </w:t>
            </w:r>
          </w:p>
          <w:p w:rsidR="006C0D4B" w:rsidRPr="00762F87" w:rsidRDefault="006C0D4B" w:rsidP="006C0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Про запровадження системи збору та аналізу ключових показників ефективності (K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EY</w:t>
            </w:r>
            <w:r w:rsidRPr="00EA1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r w:rsidRPr="00EA1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INDICATORS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76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щодо цифрового розвитку на районному рівні.</w:t>
            </w:r>
          </w:p>
          <w:p w:rsidR="006C0D4B" w:rsidRDefault="006C0D4B" w:rsidP="006C0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Інформація про стан виконавської дисципліни в структурних підрозділах Ізмаїльської районної державної адміністрації.</w:t>
            </w:r>
          </w:p>
          <w:p w:rsidR="006C0D4B" w:rsidRDefault="006C0D4B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4B" w:rsidRDefault="00404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573EFA" w:rsidRPr="006C0D4B" w:rsidTr="00C969D0">
        <w:trPr>
          <w:trHeight w:val="32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A" w:rsidRDefault="0057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28.08.2025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A" w:rsidRPr="00F568E8" w:rsidRDefault="00573EFA" w:rsidP="00573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067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початок 2025 - 2026 навчального року у закладах освіти Ізмаїльського району.</w:t>
            </w:r>
          </w:p>
          <w:p w:rsidR="00573EFA" w:rsidRDefault="00573EFA" w:rsidP="00573EFA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 Про вжиті заходи по усуненню недоліків, виявлених перевіркою Міністерства у справах ветеранів України з питань дотримання вимог законодавства під час надання статусів.</w:t>
            </w:r>
          </w:p>
          <w:p w:rsidR="00573EFA" w:rsidRDefault="00573EFA" w:rsidP="00573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 Про стан виконавської дисципліни в структурних підрозділах Ізмаїльської районної державної адміністрації. </w:t>
            </w:r>
          </w:p>
          <w:p w:rsidR="00573EFA" w:rsidRDefault="00573EFA" w:rsidP="006C0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A" w:rsidRDefault="00404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E9159C" w:rsidRPr="00E9159C" w:rsidTr="00C969D0">
        <w:trPr>
          <w:trHeight w:val="32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9C" w:rsidRDefault="00E9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9C" w:rsidRPr="00635933" w:rsidRDefault="00E9159C" w:rsidP="00E9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 усунення порушень, виявлених </w:t>
            </w:r>
            <w:proofErr w:type="spellStart"/>
            <w:r w:rsidRPr="00635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Держспецзв`язком</w:t>
            </w:r>
            <w:proofErr w:type="spellEnd"/>
            <w:r w:rsidRPr="00635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забезпечення надійного захисту інформаційно-комунікаційних систем (ІКС) Ізмаїльської районної державної (військової) адміністрації. </w:t>
            </w:r>
          </w:p>
          <w:p w:rsidR="00E9159C" w:rsidRPr="00635933" w:rsidRDefault="00E9159C" w:rsidP="00E91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635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підготовку об’єктів житлово - комунального, паливно - енергетичного господарства та соціально - культурної сфери Ізмаїльського району до роботи в </w:t>
            </w:r>
            <w:proofErr w:type="spellStart"/>
            <w:r w:rsidRPr="00635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осінньо</w:t>
            </w:r>
            <w:proofErr w:type="spellEnd"/>
            <w:r w:rsidRPr="00635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зимовий період 2025-2026 років. </w:t>
            </w:r>
          </w:p>
          <w:p w:rsidR="00E9159C" w:rsidRPr="00635933" w:rsidRDefault="00E9159C" w:rsidP="00E9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розвиток інформаційної діяльності Ізмаїльської районної державної адміністрації у соціальних мережах.</w:t>
            </w:r>
          </w:p>
          <w:p w:rsidR="00E9159C" w:rsidRPr="00635933" w:rsidRDefault="00E9159C" w:rsidP="00E9159C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 Про реєстр прозорості як ключовий інструмент реалізації Закону України «Про лобіювання».</w:t>
            </w:r>
          </w:p>
          <w:p w:rsidR="00E9159C" w:rsidRPr="00635933" w:rsidRDefault="00E9159C" w:rsidP="00E9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Інформація про стан виконавської дисципліни в структурних підрозділах Ізмаїльської  районної державної адміністрації. </w:t>
            </w:r>
          </w:p>
          <w:p w:rsidR="00E9159C" w:rsidRPr="00635933" w:rsidRDefault="00E9159C" w:rsidP="00E9159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E9159C" w:rsidRDefault="00E9159C" w:rsidP="00573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9C" w:rsidRDefault="00353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235364" w:rsidRPr="00E9159C" w:rsidTr="00D90D9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37" w:rsidRDefault="00353237" w:rsidP="00353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06.10.2025</w:t>
            </w:r>
          </w:p>
          <w:p w:rsidR="00235364" w:rsidRDefault="00353237" w:rsidP="00353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37" w:rsidRDefault="00353237" w:rsidP="00353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775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додаткових місць для розміщення евакуйованого населення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53237" w:rsidRPr="006828DF" w:rsidRDefault="00353237" w:rsidP="00353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775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критерії оцінювання державних службовців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53237" w:rsidRPr="00A41A24" w:rsidRDefault="00353237" w:rsidP="00353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1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Про стан виконавської дисципліни в структурних підрозділах Ізмаїльської  районної державної адміністрації. </w:t>
            </w:r>
          </w:p>
          <w:p w:rsidR="00235364" w:rsidRDefault="00235364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64" w:rsidRDefault="00353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972DED" w:rsidRPr="00E9159C" w:rsidTr="00D90D9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30" w:rsidRDefault="0002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03.11.2025</w:t>
            </w:r>
          </w:p>
          <w:p w:rsidR="00972DED" w:rsidRDefault="0002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ED" w:rsidRDefault="00022A30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виплату грошової компенсації за належні для отримання жилі приміщення територіальними громадами Ізмаїльського району</w:t>
            </w:r>
          </w:p>
          <w:p w:rsidR="00022A30" w:rsidRDefault="00022A30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надання статусів у сфері ветеранської політики та звіт про роботу фахівців із супроводу ветеранів війни та демобілізованих осіб в Ізмаїльському районі</w:t>
            </w:r>
          </w:p>
          <w:p w:rsidR="00022A30" w:rsidRDefault="00022A30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стан роботи щодо соціального захисту дітей, які опинились у складних життєвих обставинах</w:t>
            </w:r>
          </w:p>
          <w:p w:rsidR="00022A30" w:rsidRDefault="00022A30" w:rsidP="008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стан виконавської дисципліни в структурних підрозділах райдержадміністрації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ED" w:rsidRDefault="0002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972DED" w:rsidRPr="00E9159C" w:rsidTr="00D90D9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ED" w:rsidRDefault="00C80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21.11.2025</w:t>
            </w:r>
          </w:p>
          <w:p w:rsidR="00C80FA5" w:rsidRDefault="00C80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A5" w:rsidRPr="00C80FA5" w:rsidRDefault="00C80FA5" w:rsidP="00C8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запровадження  можливості  оформлення  відстрочки  від мобілізації  через ЦНАП 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0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листопада 2025 року.</w:t>
            </w:r>
          </w:p>
          <w:p w:rsidR="00C80FA5" w:rsidRPr="00C80FA5" w:rsidRDefault="00C80FA5" w:rsidP="00C8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роботу комісій з питань захисту прав дитини сільської, селищної, міських рад. </w:t>
            </w:r>
          </w:p>
          <w:p w:rsidR="00C80FA5" w:rsidRPr="00C80FA5" w:rsidRDefault="00C80FA5" w:rsidP="00C8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Про завершення І (районного) етапу Всеукраїнських учнівських олімпіад у 2025-2026 </w:t>
            </w:r>
            <w:r w:rsidRPr="00C80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навчальному році в Ізмаїльському районі Одеської області.                                </w:t>
            </w:r>
            <w:r w:rsidRPr="00C80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C80FA5" w:rsidRPr="00C80FA5" w:rsidRDefault="00C80FA5" w:rsidP="00C8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 розвиток інформаційної діяльності Ізмаїльської районної державної адміністрації у соціальних мережах (статистика за період з 1 вересня по 1 листопада 2025 року).</w:t>
            </w:r>
          </w:p>
          <w:p w:rsidR="00972DED" w:rsidRPr="00C80FA5" w:rsidRDefault="00C80FA5" w:rsidP="00C8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Про стан виконавської дисципліни в структурних підрозділах Ізмаїльської  районної державної  адміністрації.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ED" w:rsidRDefault="00C80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Протокол</w:t>
            </w:r>
          </w:p>
        </w:tc>
      </w:tr>
      <w:tr w:rsidR="000D048D" w:rsidRPr="00E9159C" w:rsidTr="00D90D9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8D" w:rsidRDefault="000D048D" w:rsidP="000D0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22.12.2025</w:t>
            </w:r>
          </w:p>
          <w:p w:rsidR="000D048D" w:rsidRDefault="000D048D" w:rsidP="000D0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8D" w:rsidRPr="000D048D" w:rsidRDefault="000D048D" w:rsidP="000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0D04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забезпечення технічної готовності територіальної автоматизованої системи оповіщення Ізмаїльського району до здійснення оповіщення населення за сигналом «Повітряна тривога» з диференціацією по секторах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8D" w:rsidRDefault="000D0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7C121A" w:rsidRPr="00E9159C" w:rsidTr="00D90D9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1A" w:rsidRDefault="007C121A" w:rsidP="007C1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№17</w:t>
            </w:r>
          </w:p>
          <w:p w:rsidR="007C121A" w:rsidRDefault="007C121A" w:rsidP="007C1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1A" w:rsidRDefault="007C121A" w:rsidP="007C121A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 затвердження місцевих бюджетів Ізмаїльського району на 2026 рік. </w:t>
            </w:r>
          </w:p>
          <w:p w:rsidR="007C121A" w:rsidRDefault="007C121A" w:rsidP="007C12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підсумки інформаційної роботи Ізмаїльської районної державної адміністрації за рік (офіційна сторінка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FF6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</w:p>
          <w:p w:rsidR="007C121A" w:rsidRDefault="007C121A" w:rsidP="007C1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0436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 роботи щодо пошуку кандидатів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усиновлювачі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опікуни/піклувальники, прийомні батьки, батьки-вихователі, патронатні вихователі та їх помічники в Ізмаїльському районі у 2025 році. </w:t>
            </w:r>
          </w:p>
          <w:p w:rsidR="007C121A" w:rsidRPr="00043615" w:rsidRDefault="007C121A" w:rsidP="007C1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Про стан виконавської дисципліни в структурних підрозділах райдержадміністрації </w:t>
            </w:r>
          </w:p>
          <w:p w:rsidR="007C121A" w:rsidRDefault="007C121A" w:rsidP="009C1A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619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1A" w:rsidRDefault="007C121A" w:rsidP="007C1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</w:tbl>
    <w:p w:rsidR="007C121A" w:rsidRDefault="007C121A" w:rsidP="007C12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:rsidR="007C121A" w:rsidRDefault="007C121A" w:rsidP="007C12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Керівник апарату </w:t>
      </w:r>
    </w:p>
    <w:p w:rsidR="007C121A" w:rsidRDefault="007C121A" w:rsidP="007C12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Ізмаїльської районної </w:t>
      </w:r>
    </w:p>
    <w:p w:rsidR="007C121A" w:rsidRDefault="007C121A" w:rsidP="007C12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державної адміністрації</w:t>
      </w:r>
    </w:p>
    <w:p w:rsidR="007C121A" w:rsidRDefault="007C121A" w:rsidP="007C12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Одеської області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  <w:t>Світлана ТІТКОВА</w:t>
      </w:r>
    </w:p>
    <w:p w:rsidR="004B0711" w:rsidRPr="00671EB2" w:rsidRDefault="004B0711">
      <w:pPr>
        <w:rPr>
          <w:lang w:val="uk-UA"/>
        </w:rPr>
      </w:pPr>
    </w:p>
    <w:sectPr w:rsidR="004B0711" w:rsidRPr="00671EB2" w:rsidSect="00972D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935F4"/>
    <w:multiLevelType w:val="hybridMultilevel"/>
    <w:tmpl w:val="8006E986"/>
    <w:lvl w:ilvl="0" w:tplc="4F528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D9F"/>
    <w:rsid w:val="00022A30"/>
    <w:rsid w:val="00026ED7"/>
    <w:rsid w:val="00085CB6"/>
    <w:rsid w:val="000A393D"/>
    <w:rsid w:val="000A7C3F"/>
    <w:rsid w:val="000B14BC"/>
    <w:rsid w:val="000C592D"/>
    <w:rsid w:val="000D048D"/>
    <w:rsid w:val="00124BDD"/>
    <w:rsid w:val="0013231B"/>
    <w:rsid w:val="00174E26"/>
    <w:rsid w:val="00235364"/>
    <w:rsid w:val="00247893"/>
    <w:rsid w:val="002712DE"/>
    <w:rsid w:val="002A24F0"/>
    <w:rsid w:val="002C25A8"/>
    <w:rsid w:val="002D08A6"/>
    <w:rsid w:val="002D4B3E"/>
    <w:rsid w:val="002D5B57"/>
    <w:rsid w:val="003146FC"/>
    <w:rsid w:val="00325796"/>
    <w:rsid w:val="003263E5"/>
    <w:rsid w:val="00330CF2"/>
    <w:rsid w:val="003315B8"/>
    <w:rsid w:val="00353237"/>
    <w:rsid w:val="00361BF4"/>
    <w:rsid w:val="0036392F"/>
    <w:rsid w:val="00366A80"/>
    <w:rsid w:val="00375D13"/>
    <w:rsid w:val="00393791"/>
    <w:rsid w:val="003A4D29"/>
    <w:rsid w:val="003B1C72"/>
    <w:rsid w:val="00404308"/>
    <w:rsid w:val="0042662F"/>
    <w:rsid w:val="004A64CA"/>
    <w:rsid w:val="004B0711"/>
    <w:rsid w:val="004E0397"/>
    <w:rsid w:val="004E1200"/>
    <w:rsid w:val="004E315A"/>
    <w:rsid w:val="004F1743"/>
    <w:rsid w:val="004F4007"/>
    <w:rsid w:val="00505130"/>
    <w:rsid w:val="00512069"/>
    <w:rsid w:val="00573EFA"/>
    <w:rsid w:val="0058485A"/>
    <w:rsid w:val="005F1130"/>
    <w:rsid w:val="006119C4"/>
    <w:rsid w:val="00635933"/>
    <w:rsid w:val="00671EB2"/>
    <w:rsid w:val="006A4A61"/>
    <w:rsid w:val="006B5DB5"/>
    <w:rsid w:val="006C0D4B"/>
    <w:rsid w:val="006E0EA6"/>
    <w:rsid w:val="007022FD"/>
    <w:rsid w:val="00705747"/>
    <w:rsid w:val="007119FA"/>
    <w:rsid w:val="00743EA4"/>
    <w:rsid w:val="00761234"/>
    <w:rsid w:val="00773168"/>
    <w:rsid w:val="007B5396"/>
    <w:rsid w:val="007C121A"/>
    <w:rsid w:val="007E3256"/>
    <w:rsid w:val="008521C8"/>
    <w:rsid w:val="008812AD"/>
    <w:rsid w:val="008A6E2C"/>
    <w:rsid w:val="008A7301"/>
    <w:rsid w:val="008E73FC"/>
    <w:rsid w:val="009134C6"/>
    <w:rsid w:val="00931271"/>
    <w:rsid w:val="00946C5D"/>
    <w:rsid w:val="0096344B"/>
    <w:rsid w:val="00972DED"/>
    <w:rsid w:val="009B356D"/>
    <w:rsid w:val="009C1AB4"/>
    <w:rsid w:val="009F3432"/>
    <w:rsid w:val="00A526CD"/>
    <w:rsid w:val="00A95BA4"/>
    <w:rsid w:val="00AB4F6E"/>
    <w:rsid w:val="00B328B3"/>
    <w:rsid w:val="00B36043"/>
    <w:rsid w:val="00B809FA"/>
    <w:rsid w:val="00B958F7"/>
    <w:rsid w:val="00BA1933"/>
    <w:rsid w:val="00BB3210"/>
    <w:rsid w:val="00BC0574"/>
    <w:rsid w:val="00C15A42"/>
    <w:rsid w:val="00C46E3B"/>
    <w:rsid w:val="00C57855"/>
    <w:rsid w:val="00C61E0C"/>
    <w:rsid w:val="00C80FA5"/>
    <w:rsid w:val="00C86372"/>
    <w:rsid w:val="00C87EB0"/>
    <w:rsid w:val="00C969D0"/>
    <w:rsid w:val="00CA501A"/>
    <w:rsid w:val="00CB602D"/>
    <w:rsid w:val="00CD5A88"/>
    <w:rsid w:val="00CE717B"/>
    <w:rsid w:val="00CF27F4"/>
    <w:rsid w:val="00D16FD2"/>
    <w:rsid w:val="00D17AFB"/>
    <w:rsid w:val="00D2660F"/>
    <w:rsid w:val="00D4097E"/>
    <w:rsid w:val="00D41535"/>
    <w:rsid w:val="00D45718"/>
    <w:rsid w:val="00D62E50"/>
    <w:rsid w:val="00D90D9F"/>
    <w:rsid w:val="00E9159C"/>
    <w:rsid w:val="00E93145"/>
    <w:rsid w:val="00F02763"/>
    <w:rsid w:val="00F26789"/>
    <w:rsid w:val="00F71029"/>
    <w:rsid w:val="00F71E7A"/>
    <w:rsid w:val="00FE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A48BD-A12F-4DB9-9B7A-6CDE5FB0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22222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D9F"/>
    <w:pPr>
      <w:spacing w:after="160" w:line="25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D9F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2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ZAVLAW</dc:creator>
  <cp:keywords/>
  <dc:description/>
  <cp:lastModifiedBy>IRDA-APARAT</cp:lastModifiedBy>
  <cp:revision>19</cp:revision>
  <dcterms:created xsi:type="dcterms:W3CDTF">2025-01-07T09:53:00Z</dcterms:created>
  <dcterms:modified xsi:type="dcterms:W3CDTF">2026-01-05T10:44:00Z</dcterms:modified>
</cp:coreProperties>
</file>