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F7" w:rsidRPr="00245E93" w:rsidRDefault="00F06BBC" w:rsidP="00604C4E">
      <w:pPr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lang w:val="uk-UA" w:bidi="uk-UA"/>
        </w:rPr>
      </w:pPr>
      <w:r w:rsidRPr="00245E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</w:t>
      </w:r>
      <w:r w:rsidR="00604C4E" w:rsidRPr="00245E93">
        <w:rPr>
          <w:rFonts w:ascii="Times New Roman" w:hAnsi="Times New Roman" w:cs="Times New Roman"/>
          <w:sz w:val="28"/>
          <w:szCs w:val="28"/>
          <w:lang w:val="uk-UA"/>
        </w:rPr>
        <w:t xml:space="preserve">Повідомляємо, що Південним міжрегіональним управлінням Міністерства юстиції (м. Одеса) </w:t>
      </w:r>
      <w:r w:rsidR="00245E93" w:rsidRPr="00245E93">
        <w:rPr>
          <w:rFonts w:ascii="Times New Roman" w:hAnsi="Times New Roman" w:cs="Times New Roman"/>
          <w:sz w:val="28"/>
          <w:szCs w:val="28"/>
          <w:lang w:val="uk-UA"/>
        </w:rPr>
        <w:t>30 червня 2025 року за № 195/1199</w:t>
      </w:r>
      <w:r w:rsidR="00604C4E" w:rsidRPr="00245E93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зареєстровано розпорядження Ізмаїльської районної військової адмін</w:t>
      </w:r>
      <w:r w:rsidRPr="00245E93">
        <w:rPr>
          <w:rFonts w:ascii="Times New Roman" w:hAnsi="Times New Roman" w:cs="Times New Roman"/>
          <w:sz w:val="28"/>
          <w:szCs w:val="28"/>
          <w:lang w:val="uk-UA"/>
        </w:rPr>
        <w:t xml:space="preserve">істрації Одеської області </w:t>
      </w:r>
      <w:r w:rsidR="007722C7" w:rsidRPr="00245E93">
        <w:rPr>
          <w:rFonts w:ascii="Times New Roman" w:hAnsi="Times New Roman" w:cs="Times New Roman"/>
          <w:sz w:val="28"/>
          <w:szCs w:val="28"/>
          <w:lang w:val="uk-UA" w:bidi="uk-UA"/>
        </w:rPr>
        <w:t xml:space="preserve">від </w:t>
      </w:r>
      <w:r w:rsidR="00245E93" w:rsidRPr="00245E93">
        <w:rPr>
          <w:rFonts w:ascii="Times New Roman" w:hAnsi="Times New Roman" w:cs="Times New Roman"/>
          <w:sz w:val="28"/>
          <w:szCs w:val="28"/>
          <w:lang w:val="uk-UA" w:bidi="uk-UA"/>
        </w:rPr>
        <w:t xml:space="preserve">23 червня 2025 року № 139/ВА-2025 «Про запровадження карантинного режиму по регульованому карантинному організму - </w:t>
      </w:r>
      <w:proofErr w:type="spellStart"/>
      <w:r w:rsidR="00245E93" w:rsidRPr="00245E93">
        <w:rPr>
          <w:rFonts w:ascii="Times New Roman" w:hAnsi="Times New Roman" w:cs="Times New Roman"/>
          <w:sz w:val="28"/>
          <w:szCs w:val="28"/>
          <w:lang w:val="uk-UA" w:bidi="uk-UA"/>
        </w:rPr>
        <w:t>потівірусу</w:t>
      </w:r>
      <w:proofErr w:type="spellEnd"/>
      <w:r w:rsidR="00245E93" w:rsidRPr="00245E93">
        <w:rPr>
          <w:rFonts w:ascii="Times New Roman" w:hAnsi="Times New Roman" w:cs="Times New Roman"/>
          <w:sz w:val="28"/>
          <w:szCs w:val="28"/>
          <w:lang w:val="uk-UA" w:bidi="uk-UA"/>
        </w:rPr>
        <w:t xml:space="preserve"> </w:t>
      </w:r>
      <w:proofErr w:type="spellStart"/>
      <w:r w:rsidR="00245E93" w:rsidRPr="00245E93">
        <w:rPr>
          <w:rFonts w:ascii="Times New Roman" w:hAnsi="Times New Roman" w:cs="Times New Roman"/>
          <w:sz w:val="28"/>
          <w:szCs w:val="28"/>
          <w:lang w:val="uk-UA" w:bidi="uk-UA"/>
        </w:rPr>
        <w:t>шарки</w:t>
      </w:r>
      <w:proofErr w:type="spellEnd"/>
      <w:r w:rsidR="00245E93" w:rsidRPr="00245E93">
        <w:rPr>
          <w:rFonts w:ascii="Times New Roman" w:hAnsi="Times New Roman" w:cs="Times New Roman"/>
          <w:sz w:val="28"/>
          <w:szCs w:val="28"/>
          <w:lang w:val="uk-UA" w:bidi="uk-UA"/>
        </w:rPr>
        <w:t xml:space="preserve"> сливи (віспи) на території с. Саф’яни Ізмаїльського району Одеської </w:t>
      </w:r>
      <w:r w:rsidR="00C618E0">
        <w:rPr>
          <w:rFonts w:ascii="Times New Roman" w:hAnsi="Times New Roman" w:cs="Times New Roman"/>
          <w:sz w:val="28"/>
          <w:szCs w:val="28"/>
          <w:lang w:val="uk-UA" w:bidi="uk-UA"/>
        </w:rPr>
        <w:t>області»</w:t>
      </w:r>
      <w:r w:rsidR="00245E93" w:rsidRPr="00245E9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та </w:t>
      </w:r>
      <w:r w:rsidR="0096530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30 червня 2025 за № 196</w:t>
      </w:r>
      <w:r w:rsidR="007722C7" w:rsidRPr="00245E9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/1</w:t>
      </w:r>
      <w:r w:rsidR="00245E93" w:rsidRPr="00245E9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uk-UA"/>
        </w:rPr>
        <w:t>200</w:t>
      </w:r>
      <w:r w:rsidR="007722C7" w:rsidRPr="00245E9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uk-UA"/>
        </w:rPr>
        <w:t xml:space="preserve"> зареєстровано </w:t>
      </w:r>
      <w:r w:rsidR="007722C7" w:rsidRPr="00245E93">
        <w:rPr>
          <w:rFonts w:ascii="Times New Roman" w:hAnsi="Times New Roman" w:cs="Times New Roman"/>
          <w:color w:val="000000" w:themeColor="text1"/>
          <w:sz w:val="28"/>
          <w:szCs w:val="28"/>
          <w:lang w:val="uk-UA" w:bidi="uk-UA"/>
        </w:rPr>
        <w:t xml:space="preserve">систему </w:t>
      </w:r>
      <w:proofErr w:type="spellStart"/>
      <w:r w:rsidR="007722C7" w:rsidRPr="00245E93">
        <w:rPr>
          <w:rFonts w:ascii="Times New Roman" w:hAnsi="Times New Roman" w:cs="Times New Roman"/>
          <w:color w:val="000000" w:themeColor="text1"/>
          <w:sz w:val="28"/>
          <w:szCs w:val="28"/>
          <w:lang w:val="uk-UA" w:bidi="uk-UA"/>
        </w:rPr>
        <w:t>фітосанітарних</w:t>
      </w:r>
      <w:proofErr w:type="spellEnd"/>
      <w:r w:rsidR="007722C7" w:rsidRPr="00245E93">
        <w:rPr>
          <w:rFonts w:ascii="Times New Roman" w:hAnsi="Times New Roman" w:cs="Times New Roman"/>
          <w:color w:val="000000" w:themeColor="text1"/>
          <w:sz w:val="28"/>
          <w:szCs w:val="28"/>
          <w:lang w:val="uk-UA" w:bidi="uk-UA"/>
        </w:rPr>
        <w:t xml:space="preserve"> заходів з локалізації та ліквідації вогнищ регульованого карантинного організму - </w:t>
      </w:r>
      <w:proofErr w:type="spellStart"/>
      <w:r w:rsidR="00245E93" w:rsidRPr="00245E93">
        <w:rPr>
          <w:rFonts w:ascii="Times New Roman" w:hAnsi="Times New Roman" w:cs="Times New Roman"/>
          <w:color w:val="000000" w:themeColor="text1"/>
          <w:sz w:val="28"/>
          <w:szCs w:val="28"/>
          <w:lang w:val="uk-UA" w:bidi="uk-UA"/>
        </w:rPr>
        <w:t>потівірусу</w:t>
      </w:r>
      <w:proofErr w:type="spellEnd"/>
      <w:r w:rsidR="00245E93" w:rsidRPr="00245E93">
        <w:rPr>
          <w:rFonts w:ascii="Times New Roman" w:hAnsi="Times New Roman" w:cs="Times New Roman"/>
          <w:color w:val="000000" w:themeColor="text1"/>
          <w:sz w:val="28"/>
          <w:szCs w:val="28"/>
          <w:lang w:val="uk-UA" w:bidi="uk-UA"/>
        </w:rPr>
        <w:t xml:space="preserve"> </w:t>
      </w:r>
      <w:proofErr w:type="spellStart"/>
      <w:r w:rsidR="00245E93" w:rsidRPr="00245E93">
        <w:rPr>
          <w:rFonts w:ascii="Times New Roman" w:hAnsi="Times New Roman" w:cs="Times New Roman"/>
          <w:color w:val="000000" w:themeColor="text1"/>
          <w:sz w:val="28"/>
          <w:szCs w:val="28"/>
          <w:lang w:val="uk-UA" w:bidi="uk-UA"/>
        </w:rPr>
        <w:t>шарки</w:t>
      </w:r>
      <w:proofErr w:type="spellEnd"/>
      <w:r w:rsidR="00245E93" w:rsidRPr="00245E93">
        <w:rPr>
          <w:rFonts w:ascii="Times New Roman" w:hAnsi="Times New Roman" w:cs="Times New Roman"/>
          <w:color w:val="000000" w:themeColor="text1"/>
          <w:sz w:val="28"/>
          <w:szCs w:val="28"/>
          <w:lang w:val="uk-UA" w:bidi="uk-UA"/>
        </w:rPr>
        <w:t xml:space="preserve"> сливи (віспи) на території с. Саф’яни Ізмаїльського району Одеської області, які затверджені розпорядженням Ізмаїльської районної державної (військової) адміністрації Одеської області від 23 червня 2025 р</w:t>
      </w:r>
      <w:bookmarkStart w:id="0" w:name="_GoBack"/>
      <w:bookmarkEnd w:id="0"/>
      <w:r w:rsidR="00245E93" w:rsidRPr="00245E93">
        <w:rPr>
          <w:rFonts w:ascii="Times New Roman" w:hAnsi="Times New Roman" w:cs="Times New Roman"/>
          <w:color w:val="000000" w:themeColor="text1"/>
          <w:sz w:val="28"/>
          <w:szCs w:val="28"/>
          <w:lang w:val="uk-UA" w:bidi="uk-UA"/>
        </w:rPr>
        <w:t>оку № 139/ВА-2025.</w:t>
      </w:r>
    </w:p>
    <w:sectPr w:rsidR="009C60F7" w:rsidRPr="00245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43"/>
    <w:rsid w:val="00245E93"/>
    <w:rsid w:val="00604C4E"/>
    <w:rsid w:val="006F064A"/>
    <w:rsid w:val="007722C7"/>
    <w:rsid w:val="0096530F"/>
    <w:rsid w:val="009C60F7"/>
    <w:rsid w:val="00C618E0"/>
    <w:rsid w:val="00D465DE"/>
    <w:rsid w:val="00E33049"/>
    <w:rsid w:val="00E35B1E"/>
    <w:rsid w:val="00E62043"/>
    <w:rsid w:val="00F0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4C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4C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IRDA ECON</cp:lastModifiedBy>
  <cp:revision>10</cp:revision>
  <dcterms:created xsi:type="dcterms:W3CDTF">2025-06-24T07:57:00Z</dcterms:created>
  <dcterms:modified xsi:type="dcterms:W3CDTF">2025-09-11T11:14:00Z</dcterms:modified>
</cp:coreProperties>
</file>