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B6" w:rsidRPr="00E97EB6" w:rsidRDefault="00E97EB6" w:rsidP="008D6CB5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3B11EE" w:rsidRDefault="003B11EE" w:rsidP="003B11EE">
      <w:pPr>
        <w:jc w:val="center"/>
        <w:rPr>
          <w:b/>
          <w:sz w:val="28"/>
          <w:szCs w:val="28"/>
          <w:lang w:val="uk-UA"/>
        </w:rPr>
      </w:pPr>
    </w:p>
    <w:p w:rsidR="003B11EE" w:rsidRDefault="003B11EE" w:rsidP="003B11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Повідомлення </w:t>
      </w:r>
    </w:p>
    <w:p w:rsidR="003B11EE" w:rsidRDefault="003B11EE" w:rsidP="003B11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початок проходження перевірки</w:t>
      </w:r>
    </w:p>
    <w:p w:rsidR="003B11EE" w:rsidRDefault="003B11EE" w:rsidP="003B11EE">
      <w:pPr>
        <w:rPr>
          <w:sz w:val="28"/>
          <w:szCs w:val="28"/>
          <w:lang w:val="uk-UA"/>
        </w:rPr>
      </w:pPr>
    </w:p>
    <w:p w:rsidR="003B11EE" w:rsidRDefault="003B11EE" w:rsidP="003B11EE">
      <w:pPr>
        <w:rPr>
          <w:sz w:val="28"/>
          <w:szCs w:val="28"/>
          <w:lang w:val="uk-UA"/>
        </w:rPr>
      </w:pPr>
    </w:p>
    <w:p w:rsidR="003B11EE" w:rsidRPr="001B7995" w:rsidRDefault="003B11EE" w:rsidP="003B11EE">
      <w:pPr>
        <w:ind w:firstLine="708"/>
        <w:jc w:val="both"/>
        <w:rPr>
          <w:sz w:val="28"/>
          <w:szCs w:val="28"/>
          <w:lang w:val="uk-UA"/>
        </w:rPr>
      </w:pPr>
      <w:r w:rsidRPr="00AD0CF1">
        <w:rPr>
          <w:sz w:val="28"/>
          <w:szCs w:val="28"/>
          <w:lang w:val="uk-UA"/>
        </w:rPr>
        <w:t xml:space="preserve">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AD0CF1">
        <w:rPr>
          <w:sz w:val="28"/>
          <w:szCs w:val="28"/>
          <w:lang w:val="uk-UA"/>
        </w:rPr>
        <w:br/>
        <w:t>«Про очищення влади», затвердженого постановою Кабінету Міністрів України від 16 жовтня 2014 року № 563</w:t>
      </w:r>
      <w:r w:rsidRPr="00AD0CF1">
        <w:rPr>
          <w:color w:val="000000"/>
          <w:sz w:val="28"/>
          <w:szCs w:val="28"/>
          <w:lang w:val="uk-UA"/>
        </w:rPr>
        <w:t xml:space="preserve"> (зі змінами</w:t>
      </w:r>
      <w:r w:rsidRPr="00AD0CF1">
        <w:rPr>
          <w:sz w:val="28"/>
          <w:szCs w:val="28"/>
          <w:lang w:val="uk-UA"/>
        </w:rPr>
        <w:t>)</w:t>
      </w:r>
      <w:r w:rsidRPr="00AD0CF1">
        <w:rPr>
          <w:color w:val="000000"/>
          <w:sz w:val="28"/>
          <w:szCs w:val="28"/>
          <w:lang w:val="uk-UA"/>
        </w:rPr>
        <w:t xml:space="preserve"> </w:t>
      </w:r>
      <w:r w:rsidRPr="00AD0CF1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Ізмаїльській</w:t>
      </w:r>
      <w:r w:rsidRPr="00AD0CF1">
        <w:rPr>
          <w:sz w:val="28"/>
          <w:szCs w:val="28"/>
          <w:lang w:val="uk-UA"/>
        </w:rPr>
        <w:t xml:space="preserve"> районній державній адміністрації </w:t>
      </w:r>
      <w:r>
        <w:rPr>
          <w:sz w:val="28"/>
          <w:szCs w:val="28"/>
          <w:lang w:val="uk-UA"/>
        </w:rPr>
        <w:t xml:space="preserve">Одеської області </w:t>
      </w:r>
      <w:r w:rsidR="00987ECC">
        <w:rPr>
          <w:sz w:val="28"/>
          <w:szCs w:val="28"/>
          <w:u w:val="single"/>
          <w:lang w:val="uk-UA"/>
        </w:rPr>
        <w:t>04</w:t>
      </w:r>
      <w:r>
        <w:rPr>
          <w:sz w:val="28"/>
          <w:szCs w:val="28"/>
          <w:u w:val="single"/>
          <w:lang w:val="uk-UA"/>
        </w:rPr>
        <w:t xml:space="preserve"> червня </w:t>
      </w:r>
      <w:r w:rsidRPr="00AD0CF1"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  <w:lang w:val="uk-UA"/>
        </w:rPr>
        <w:t>25</w:t>
      </w:r>
      <w:r w:rsidRPr="00AD0CF1">
        <w:rPr>
          <w:sz w:val="28"/>
          <w:szCs w:val="28"/>
          <w:u w:val="single"/>
          <w:lang w:val="uk-UA"/>
        </w:rPr>
        <w:t xml:space="preserve"> року</w:t>
      </w:r>
      <w:r w:rsidRPr="003F3F7A">
        <w:rPr>
          <w:sz w:val="28"/>
          <w:szCs w:val="28"/>
          <w:lang w:val="uk-UA"/>
        </w:rPr>
        <w:t xml:space="preserve"> </w:t>
      </w:r>
      <w:r w:rsidRPr="00AD0CF1">
        <w:rPr>
          <w:sz w:val="28"/>
          <w:szCs w:val="28"/>
          <w:lang w:val="uk-UA"/>
        </w:rPr>
        <w:t xml:space="preserve">розпочато проведення перевірки щодо </w:t>
      </w:r>
      <w:r w:rsidRPr="003B11EE">
        <w:rPr>
          <w:b/>
          <w:sz w:val="28"/>
          <w:szCs w:val="28"/>
          <w:lang w:val="uk-UA"/>
        </w:rPr>
        <w:t>Світличної С</w:t>
      </w:r>
      <w:r>
        <w:rPr>
          <w:b/>
          <w:sz w:val="28"/>
          <w:szCs w:val="28"/>
          <w:lang w:val="uk-UA"/>
        </w:rPr>
        <w:t>вітлани Дмитрівни</w:t>
      </w:r>
      <w:r w:rsidRPr="00AD0C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головного спеціаліста відділу з питань ветеранської політики Ізмаїльської</w:t>
      </w:r>
      <w:r w:rsidRPr="00AD0CF1">
        <w:rPr>
          <w:sz w:val="28"/>
          <w:szCs w:val="28"/>
          <w:lang w:val="uk-UA"/>
        </w:rPr>
        <w:t xml:space="preserve"> районної державної адміністрації</w:t>
      </w:r>
      <w:r>
        <w:rPr>
          <w:sz w:val="28"/>
          <w:szCs w:val="28"/>
          <w:lang w:val="uk-UA"/>
        </w:rPr>
        <w:t xml:space="preserve"> Одеської області</w:t>
      </w:r>
      <w:r w:rsidRPr="001B7995">
        <w:rPr>
          <w:sz w:val="28"/>
          <w:szCs w:val="28"/>
          <w:lang w:val="uk-UA"/>
        </w:rPr>
        <w:t xml:space="preserve">. </w:t>
      </w:r>
    </w:p>
    <w:p w:rsidR="003B11EE" w:rsidRDefault="003B11EE" w:rsidP="003B11EE">
      <w:pPr>
        <w:ind w:firstLine="708"/>
        <w:jc w:val="both"/>
        <w:rPr>
          <w:sz w:val="28"/>
          <w:szCs w:val="28"/>
          <w:lang w:val="uk-UA"/>
        </w:rPr>
      </w:pPr>
    </w:p>
    <w:p w:rsidR="003B11EE" w:rsidRDefault="003B11EE" w:rsidP="003B11E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 w:rsidR="003B11EE" w:rsidRDefault="003B11EE" w:rsidP="003B11EE">
      <w:pPr>
        <w:jc w:val="both"/>
        <w:rPr>
          <w:lang w:val="uk-UA"/>
        </w:rPr>
      </w:pPr>
    </w:p>
    <w:p w:rsidR="008D6CB5" w:rsidRPr="008D6CB5" w:rsidRDefault="008D6CB5" w:rsidP="003B11EE">
      <w:pPr>
        <w:jc w:val="center"/>
        <w:rPr>
          <w:sz w:val="18"/>
          <w:lang w:val="uk-UA"/>
        </w:rPr>
      </w:pPr>
    </w:p>
    <w:sectPr w:rsidR="008D6CB5" w:rsidRPr="008D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2F"/>
    <w:rsid w:val="000710F3"/>
    <w:rsid w:val="00095486"/>
    <w:rsid w:val="003B11EE"/>
    <w:rsid w:val="003B432F"/>
    <w:rsid w:val="005E3763"/>
    <w:rsid w:val="008D6CB5"/>
    <w:rsid w:val="009149A3"/>
    <w:rsid w:val="00987ECC"/>
    <w:rsid w:val="00AF5FB9"/>
    <w:rsid w:val="00BF54A1"/>
    <w:rsid w:val="00C54502"/>
    <w:rsid w:val="00E53221"/>
    <w:rsid w:val="00E97EB6"/>
    <w:rsid w:val="00F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RDA2</cp:lastModifiedBy>
  <cp:revision>2</cp:revision>
  <dcterms:created xsi:type="dcterms:W3CDTF">2025-06-04T12:04:00Z</dcterms:created>
  <dcterms:modified xsi:type="dcterms:W3CDTF">2025-06-04T12:04:00Z</dcterms:modified>
</cp:coreProperties>
</file>