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8F" w:rsidRPr="004D5C92" w:rsidRDefault="0041428F" w:rsidP="004142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D5C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видачу висновку з оцінки впливу на довкілля планованої діяльності </w:t>
      </w:r>
      <w:proofErr w:type="spellStart"/>
      <w:r w:rsidR="004D5C92" w:rsidRPr="004D5C92">
        <w:rPr>
          <w:rFonts w:ascii="Times New Roman" w:hAnsi="Times New Roman" w:cs="Times New Roman"/>
          <w:b/>
          <w:sz w:val="28"/>
          <w:szCs w:val="28"/>
          <w:lang w:val="uk-UA"/>
        </w:rPr>
        <w:t>ПрАТ</w:t>
      </w:r>
      <w:proofErr w:type="spellEnd"/>
      <w:r w:rsidR="004D5C92" w:rsidRPr="004D5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="004D5C92" w:rsidRPr="004D5C92">
        <w:rPr>
          <w:rFonts w:ascii="Times New Roman" w:hAnsi="Times New Roman" w:cs="Times New Roman"/>
          <w:b/>
          <w:sz w:val="28"/>
          <w:szCs w:val="28"/>
          <w:lang w:val="uk-UA"/>
        </w:rPr>
        <w:t>Дунайсудно</w:t>
      </w:r>
      <w:r w:rsidR="008911C6">
        <w:rPr>
          <w:rFonts w:ascii="Times New Roman" w:hAnsi="Times New Roman" w:cs="Times New Roman"/>
          <w:b/>
          <w:sz w:val="28"/>
          <w:szCs w:val="28"/>
          <w:lang w:val="uk-UA"/>
        </w:rPr>
        <w:t>ремонт</w:t>
      </w:r>
      <w:bookmarkStart w:id="0" w:name="_GoBack"/>
      <w:bookmarkEnd w:id="0"/>
      <w:proofErr w:type="spellEnd"/>
      <w:r w:rsidR="004D5C92" w:rsidRPr="004D5C9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41428F" w:rsidRPr="004D5C92" w:rsidRDefault="0041428F" w:rsidP="0041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D5C92" w:rsidRDefault="004D5C92" w:rsidP="00DD5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8911C6" w:rsidRPr="008911C6" w:rsidRDefault="004D5C92" w:rsidP="00891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5C92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 екології та природних ресурсів Одеської обласної державної адміністрації, як уповноважений територіальний орган з оцінки впливу на довкілля, на виконання вимог статті 4 Закону України «Про оцінку впливу на довкілля» з метою своєчасного, адекватного та ефективного інформування громадськості інформує </w:t>
      </w:r>
      <w:r w:rsidR="008911C6" w:rsidRPr="008911C6">
        <w:rPr>
          <w:rFonts w:ascii="Times New Roman" w:hAnsi="Times New Roman" w:cs="Times New Roman"/>
          <w:sz w:val="24"/>
          <w:szCs w:val="24"/>
          <w:lang w:val="uk-UA"/>
        </w:rPr>
        <w:t xml:space="preserve">про видачу висновку з оцінки впливу на довкілля планованої діяльності </w:t>
      </w:r>
      <w:proofErr w:type="spellStart"/>
      <w:r w:rsidR="008911C6" w:rsidRPr="008911C6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="008911C6" w:rsidRPr="008911C6">
        <w:rPr>
          <w:rFonts w:ascii="Times New Roman" w:hAnsi="Times New Roman" w:cs="Times New Roman"/>
          <w:sz w:val="24"/>
          <w:szCs w:val="24"/>
          <w:lang w:val="uk-UA"/>
        </w:rPr>
        <w:t xml:space="preserve"> «ДУНАЙСУДНОРЕМОНТ» щодо реконструкції та розширення технологічної бази </w:t>
      </w:r>
      <w:proofErr w:type="spellStart"/>
      <w:r w:rsidR="008911C6" w:rsidRPr="008911C6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="008911C6" w:rsidRPr="008911C6">
        <w:rPr>
          <w:rFonts w:ascii="Times New Roman" w:hAnsi="Times New Roman" w:cs="Times New Roman"/>
          <w:sz w:val="24"/>
          <w:szCs w:val="24"/>
          <w:lang w:val="uk-UA"/>
        </w:rPr>
        <w:t xml:space="preserve"> «ДСР», перепрофілювання та облаштування перевантажувального терміналу за адресою: 68607, Одеська область, Ізмаїльський район, м. Ізмаїл,</w:t>
      </w:r>
      <w:r w:rsidR="008911C6">
        <w:rPr>
          <w:rFonts w:ascii="Times New Roman" w:hAnsi="Times New Roman" w:cs="Times New Roman"/>
          <w:sz w:val="24"/>
          <w:szCs w:val="24"/>
          <w:lang w:val="uk-UA"/>
        </w:rPr>
        <w:t xml:space="preserve"> вул. Судноремонтників, буд. 1 </w:t>
      </w:r>
      <w:r w:rsidR="008911C6" w:rsidRPr="008911C6">
        <w:rPr>
          <w:rFonts w:ascii="Times New Roman" w:hAnsi="Times New Roman" w:cs="Times New Roman"/>
          <w:sz w:val="24"/>
          <w:szCs w:val="24"/>
          <w:lang w:val="uk-UA"/>
        </w:rPr>
        <w:t>від 09.10.2024 № 05-08/9197/1</w:t>
      </w:r>
      <w:r w:rsidR="008911C6" w:rsidRPr="008911C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D5C92" w:rsidRPr="004D5C92" w:rsidRDefault="004D5C92" w:rsidP="004D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911C6">
        <w:rPr>
          <w:rFonts w:ascii="Times New Roman" w:hAnsi="Times New Roman" w:cs="Times New Roman"/>
          <w:sz w:val="24"/>
          <w:szCs w:val="24"/>
          <w:lang w:val="uk-UA"/>
        </w:rPr>
        <w:t xml:space="preserve">Вказаним висновком з оцінки впливу на довкілля визначено допустимість провадження планованої діяльності </w:t>
      </w:r>
      <w:proofErr w:type="spellStart"/>
      <w:r w:rsidRPr="008911C6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Pr="008911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11C6" w:rsidRPr="008911C6">
        <w:rPr>
          <w:rFonts w:ascii="Times New Roman" w:hAnsi="Times New Roman" w:cs="Times New Roman"/>
          <w:sz w:val="24"/>
          <w:szCs w:val="24"/>
          <w:lang w:val="uk-UA"/>
        </w:rPr>
        <w:t xml:space="preserve">«ДУНАЙСУДНОРЕМОНТ» </w:t>
      </w:r>
      <w:r w:rsidRPr="008911C6">
        <w:rPr>
          <w:rFonts w:ascii="Times New Roman" w:hAnsi="Times New Roman" w:cs="Times New Roman"/>
          <w:sz w:val="24"/>
          <w:szCs w:val="24"/>
          <w:lang w:val="uk-UA"/>
        </w:rPr>
        <w:t>та визначено екологічні умови її провадження.</w:t>
      </w:r>
    </w:p>
    <w:sectPr w:rsidR="004D5C92" w:rsidRPr="004D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8F"/>
    <w:rsid w:val="0000387D"/>
    <w:rsid w:val="00320205"/>
    <w:rsid w:val="00322D53"/>
    <w:rsid w:val="0041428F"/>
    <w:rsid w:val="004D5C92"/>
    <w:rsid w:val="007B10D3"/>
    <w:rsid w:val="008911C6"/>
    <w:rsid w:val="00A86B33"/>
    <w:rsid w:val="00D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 ECON</dc:creator>
  <cp:lastModifiedBy>IRDA ECON</cp:lastModifiedBy>
  <cp:revision>6</cp:revision>
  <dcterms:created xsi:type="dcterms:W3CDTF">2024-06-10T08:27:00Z</dcterms:created>
  <dcterms:modified xsi:type="dcterms:W3CDTF">2024-10-14T09:08:00Z</dcterms:modified>
</cp:coreProperties>
</file>