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6D" w:rsidRPr="0031546D" w:rsidRDefault="0031546D" w:rsidP="00315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46D"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  <w:t> </w:t>
      </w:r>
      <w:r w:rsidRPr="003154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Перелік адміністративних послуг,</w:t>
      </w:r>
      <w:r w:rsidRPr="003154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які надаються через Центр надання адміністративних послуг</w:t>
      </w:r>
      <w:r w:rsidRPr="003154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Суворовської селищної ради Ізмаїльського району Одеської області</w:t>
      </w:r>
      <w:r w:rsidRPr="0031546D"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  <w:t> </w:t>
      </w:r>
    </w:p>
    <w:p w:rsidR="0031546D" w:rsidRPr="0031546D" w:rsidRDefault="0031546D" w:rsidP="00315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4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Примітка:</w:t>
      </w:r>
    </w:p>
    <w:p w:rsidR="0031546D" w:rsidRPr="0031546D" w:rsidRDefault="0031546D" w:rsidP="00315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4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 - * Послуги будуть надаватися з моменту підключення адміністраторів до програмного комплексу «Інтегрована інформаційна система «Соціальна громада».</w:t>
      </w:r>
    </w:p>
    <w:p w:rsidR="0031546D" w:rsidRPr="0031546D" w:rsidRDefault="0031546D" w:rsidP="0031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46D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49" style="width:0;height:1.5pt" o:hralign="center" o:hrstd="t" o:hr="t" fillcolor="#a0a0a0" stroked="f"/>
        </w:pict>
      </w:r>
    </w:p>
    <w:p w:rsidR="0031546D" w:rsidRPr="0031546D" w:rsidRDefault="0031546D" w:rsidP="00315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4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- ** Послуги будуть надаватися з моменту  підписання Угоди  про співробітництво між Головним територіальним управлінням юстиції в Одеській області та Суворовською селищною радою та підключення адміністраторів до реєстру актів цивільного стану.</w:t>
      </w:r>
    </w:p>
    <w:p w:rsidR="0031546D" w:rsidRPr="0031546D" w:rsidRDefault="0031546D" w:rsidP="0031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46D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50" style="width:0;height:1.5pt" o:hralign="center" o:hrstd="t" o:hr="t" fillcolor="#a0a0a0" stroked="f"/>
        </w:pict>
      </w:r>
    </w:p>
    <w:p w:rsidR="0031546D" w:rsidRPr="0031546D" w:rsidRDefault="0031546D" w:rsidP="00315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4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  -*** Послуги будуть надаватися з моменту  підписання Угоди  про співробітництво між Головним територіальним управлінням юстиції в Одеській області та Суворовською селищною радою та підключення адміністраторів до порталу «ДІЯ».</w:t>
      </w:r>
    </w:p>
    <w:p w:rsidR="0031546D" w:rsidRPr="0031546D" w:rsidRDefault="0031546D" w:rsidP="0031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46D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51" style="width:0;height:1.5pt" o:hralign="center" o:hrstd="t" o:hr="t" fillcolor="#a0a0a0" stroked="f"/>
        </w:pict>
      </w:r>
    </w:p>
    <w:p w:rsidR="0031546D" w:rsidRPr="0031546D" w:rsidRDefault="0031546D" w:rsidP="00315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4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-**** Послуги будуть надаватися з моменту  підписання Угоди  про співробітництво між Головним територіальним управлінням юстиції в Одеській області та Суворовською селищною радою та підключення державного реєстратора до Єдиного державного реєстру юридичних осіб, фізичних осіб – підприємців та громадських формувань.</w:t>
      </w:r>
    </w:p>
    <w:p w:rsidR="0031546D" w:rsidRPr="0031546D" w:rsidRDefault="0031546D" w:rsidP="0031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46D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52" style="width:0;height:1.5pt" o:hralign="center" o:hrstd="t" o:hr="t" fillcolor="#a0a0a0" stroked="f"/>
        </w:pict>
      </w:r>
    </w:p>
    <w:p w:rsidR="0031546D" w:rsidRPr="0031546D" w:rsidRDefault="0031546D" w:rsidP="00315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54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- ***** Послуги будуть надаватися з моменту підписання Угоди  про співробітництво між Одеською обласною державною адміністрацією, її структурними підрозділами та територіальними підрозділами центральних органів виконавчої влади та Суворовською селищною радою.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886"/>
        <w:gridCol w:w="30"/>
        <w:gridCol w:w="3665"/>
      </w:tblGrid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uk-UA"/>
              </w:rPr>
              <w:t>Назва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uk-UA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uk-UA"/>
              </w:rPr>
              <w:t>1. ПАСПОРТНІ ПОСЛУГИ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01-01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Вклеювання до паспорта громадянина України фотокартки  при досягненні громадянином 25- і 45-річного віку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картка</w:t>
              </w:r>
            </w:hyperlink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6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Технологічна картка</w:t>
              </w:r>
            </w:hyperlink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7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Заява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Постанова Верховної Ради України від 26.06.992 р. № 2503-ХII “Про затвердження положень про паспорт громадянина України та про паспорт громадянина України для виїзду за кордон”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uk-UA"/>
              </w:rPr>
              <w:t>2. РЕЄСТРАЦІЯ НЕРУХОМОСТІ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02-01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права власності на нерухоме майно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8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02-02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інших (відмінних від права власності) речових прав на нерухоме майно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9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02-03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Скасування запису Державного реєстру речових прав на нерухоме майно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0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02-04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Внесення змін до записів Державного реєстру речових прав на нерухоме майно та їх обтяжень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1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02-05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Надання інформації з Державного реєстру речових прав на нерухоме майно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2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02-06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Взяття на облік безхазяйного нерухомого майна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3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02-07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обтяжень нерухомого майна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4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02-08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Скасування державної реєстрації речових прав на нерухоме майно та їх обтяжень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5" w:history="1">
              <w:proofErr w:type="spellStart"/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Інформпційна</w:t>
              </w:r>
              <w:proofErr w:type="spellEnd"/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 xml:space="preserve"> і технологічна картки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02-09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Скасування рішення державного реєстратора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6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uk-UA"/>
              </w:rPr>
              <w:t xml:space="preserve">3. ЗЕМЕЛЬНІ ПИТАННЯ 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03-01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Внесення до Державного земельного кадастру відомостей (змін до них) про земельну ділянку з </w:t>
            </w:r>
            <w:proofErr w:type="spellStart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видачею</w:t>
            </w:r>
            <w:proofErr w:type="spellEnd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витягу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7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8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Заява</w:t>
              </w:r>
            </w:hyperlink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9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Зразок заяви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Державний земельний кадастр»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Державний земельний кадастр»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03-02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</w:t>
            </w:r>
            <w:proofErr w:type="spellStart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видачею</w:t>
            </w:r>
            <w:proofErr w:type="spellEnd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витягу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20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21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Заява</w:t>
              </w:r>
            </w:hyperlink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22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Зразок заяви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03-03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Внесення до Державного земельного кадастру відомостей (змін до них) про землі в межах територій адміністративно-територіальних одиниць з </w:t>
            </w:r>
            <w:proofErr w:type="spellStart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видачею</w:t>
            </w:r>
            <w:proofErr w:type="spellEnd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витягу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23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24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Заява</w:t>
              </w:r>
            </w:hyperlink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25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Зразок заяви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03-04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Виправлення технічної помилки у відомостях з Державного земельного кадастру, допущеної органом, що здійснює його ведення, з </w:t>
            </w:r>
            <w:proofErr w:type="spellStart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видачею</w:t>
            </w:r>
            <w:proofErr w:type="spellEnd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витягу</w:t>
            </w: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</w:r>
            <w:hyperlink r:id="rId26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технологічні картки</w:t>
              </w:r>
            </w:hyperlink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</w:r>
            <w:hyperlink r:id="rId27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Заява</w:t>
              </w:r>
            </w:hyperlink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</w:r>
            <w:hyperlink r:id="rId28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Зразок заяви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03-05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1546D" w:rsidRPr="003154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46D" w:rsidRPr="0031546D" w:rsidRDefault="0031546D" w:rsidP="003154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154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Надання відомостей з Державного земельного кадастру у формі:</w:t>
                  </w:r>
                  <w:r w:rsidRPr="003154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3154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витягу з Державного земельного кадастру про:</w:t>
                  </w:r>
                  <w:r w:rsidRPr="003154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3154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землі в межах території адміністративно-територіальних одиниць</w:t>
                  </w:r>
                </w:p>
                <w:p w:rsidR="0031546D" w:rsidRPr="0031546D" w:rsidRDefault="0031546D" w:rsidP="003154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hyperlink r:id="rId29" w:history="1">
                    <w:r w:rsidRPr="0031546D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  <w:lang w:eastAsia="uk-UA"/>
                      </w:rPr>
                      <w:t>Інформаційна і технологічні картки</w:t>
                    </w:r>
                  </w:hyperlink>
                  <w:r w:rsidRPr="003154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hyperlink r:id="rId30" w:history="1">
                    <w:r w:rsidRPr="0031546D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  <w:lang w:eastAsia="uk-UA"/>
                      </w:rPr>
                      <w:t>Заява</w:t>
                    </w:r>
                  </w:hyperlink>
                  <w:r w:rsidRPr="003154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hyperlink r:id="rId31" w:history="1">
                    <w:r w:rsidRPr="0031546D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  <w:lang w:eastAsia="uk-UA"/>
                      </w:rPr>
                      <w:t>Зразок заяви</w:t>
                    </w:r>
                  </w:hyperlink>
                </w:p>
              </w:tc>
            </w:tr>
          </w:tbl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03-06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Надання відомостей з Державного земельного кадастру у формі витягу з Державного земельного кадастру про обмеження у використанні земель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2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33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Заява</w:t>
              </w:r>
            </w:hyperlink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34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Зразок заяви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03-07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8"/>
              <w:gridCol w:w="128"/>
            </w:tblGrid>
            <w:tr w:rsidR="0031546D" w:rsidRPr="003154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46D" w:rsidRPr="0031546D" w:rsidRDefault="0031546D" w:rsidP="003154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154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Надання відомостей з Державного земельного кадастру у формі:</w:t>
                  </w:r>
                </w:p>
                <w:p w:rsidR="0031546D" w:rsidRPr="0031546D" w:rsidRDefault="0031546D" w:rsidP="003154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154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витягу з Державного земельного кадастру </w:t>
                  </w:r>
                  <w:proofErr w:type="spellStart"/>
                  <w:r w:rsidRPr="003154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про:земельну</w:t>
                  </w:r>
                  <w:proofErr w:type="spellEnd"/>
                  <w:r w:rsidRPr="003154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 ділянку з: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46D" w:rsidRPr="0031546D" w:rsidRDefault="0031546D" w:rsidP="003154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154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31546D" w:rsidRPr="003154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46D" w:rsidRPr="0031546D" w:rsidRDefault="0031546D" w:rsidP="003154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154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      </w:r>
                  <w:r w:rsidRPr="003154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hyperlink r:id="rId35" w:history="1">
                    <w:r w:rsidRPr="0031546D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  <w:lang w:eastAsia="uk-UA"/>
                      </w:rPr>
                      <w:t>Заява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46D" w:rsidRPr="0031546D" w:rsidRDefault="0031546D" w:rsidP="003154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154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31546D" w:rsidRPr="003154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46D" w:rsidRPr="0031546D" w:rsidRDefault="0031546D" w:rsidP="003154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154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      </w:r>
                  <w:r w:rsidRPr="003154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hyperlink r:id="rId36" w:history="1">
                    <w:r w:rsidRPr="0031546D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  <w:lang w:eastAsia="uk-UA"/>
                      </w:rPr>
                      <w:t>Заява</w:t>
                    </w:r>
                  </w:hyperlink>
                  <w:r w:rsidRPr="003154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hyperlink r:id="rId37" w:history="1">
                    <w:r w:rsidRPr="0031546D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  <w:lang w:eastAsia="uk-UA"/>
                      </w:rPr>
                      <w:t>Інформаційна і технологічна картки</w:t>
                    </w:r>
                  </w:hyperlink>
                  <w:r w:rsidRPr="003154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hyperlink r:id="rId38" w:history="1">
                    <w:r w:rsidRPr="0031546D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  <w:lang w:eastAsia="uk-UA"/>
                      </w:rPr>
                      <w:t>Зразок заяви</w:t>
                    </w:r>
                  </w:hyperlink>
                </w:p>
                <w:p w:rsidR="0031546D" w:rsidRPr="0031546D" w:rsidRDefault="0031546D" w:rsidP="003154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154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46D" w:rsidRPr="0031546D" w:rsidRDefault="0031546D" w:rsidP="003154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154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</w:tbl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9" w:tgtFrame="_blank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Закон України</w:t>
              </w:r>
            </w:hyperlink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“Про Державний земельний кадастр” та </w:t>
            </w:r>
            <w:hyperlink r:id="rId40" w:tgtFrame="_blank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Закон України</w:t>
              </w:r>
            </w:hyperlink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“Про державну реєстрацію речових прав на нерухоме майно та їх обтяжень”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03-08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Видача витягу з технічної документації про нормативну грошову оцінку земельної ділянки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41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</w:r>
            <w:hyperlink r:id="rId42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Заява</w:t>
              </w:r>
            </w:hyperlink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</w:r>
            <w:hyperlink r:id="rId43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Зразок заяви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 “Про оцінку земель”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03-09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Державна реєстрація земельної ділянки з </w:t>
            </w:r>
            <w:proofErr w:type="spellStart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видачею</w:t>
            </w:r>
            <w:proofErr w:type="spellEnd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витягу з Державного земельного кадастру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44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45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Заява</w:t>
              </w:r>
            </w:hyperlink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46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Зразок заяви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7" w:tgtFrame="_blank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Закон України</w:t>
              </w:r>
            </w:hyperlink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“Про Державний земельний кадастр”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8" w:tgtFrame="_blank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Закон України</w:t>
              </w:r>
            </w:hyperlink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“Про землеустрій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     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03-10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49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0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Заява</w:t>
              </w:r>
            </w:hyperlink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1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Зразок заяви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03-11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</w:t>
            </w:r>
            <w:proofErr w:type="spellStart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видачею</w:t>
            </w:r>
            <w:proofErr w:type="spellEnd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витягу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2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3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Заява</w:t>
              </w:r>
            </w:hyperlink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4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Зразок заяви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Закон України «Про державний земельний кадастр» 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03-12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Видача рішення про передачу у власність, надання у користування земельних ділянок, що перебувають у державній власності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5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6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Заява</w:t>
              </w:r>
            </w:hyperlink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7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Зразок заяви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8" w:tgtFrame="_blank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Земельний кодекс України</w:t>
              </w:r>
            </w:hyperlink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uk-UA"/>
              </w:rPr>
              <w:t>4. АДМІНІСТРАТИВНІ ПОСЛУГИ СОЦІАЛЬНОГО ХАРАКТЕРУ*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04-01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  допомога сім’ям з дітьми</w:t>
            </w:r>
          </w:p>
          <w:p w:rsidR="0031546D" w:rsidRPr="0031546D" w:rsidRDefault="0031546D" w:rsidP="003154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1546D" w:rsidRPr="0031546D" w:rsidRDefault="0031546D" w:rsidP="0031546D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допомога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  <w:p w:rsidR="0031546D" w:rsidRPr="0031546D" w:rsidRDefault="0031546D" w:rsidP="0031546D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допомога при народженні дитини</w:t>
            </w:r>
          </w:p>
          <w:p w:rsidR="0031546D" w:rsidRPr="0031546D" w:rsidRDefault="0031546D" w:rsidP="0031546D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допомога на дітей, над якими встановлено опіку чи піклування</w:t>
            </w:r>
          </w:p>
          <w:p w:rsidR="0031546D" w:rsidRPr="0031546D" w:rsidRDefault="0031546D" w:rsidP="0031546D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допомога на дітей одиноким матерям</w:t>
            </w:r>
          </w:p>
          <w:p w:rsidR="0031546D" w:rsidRPr="0031546D" w:rsidRDefault="0031546D" w:rsidP="0031546D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допомога при усиновленні дитини</w:t>
            </w:r>
          </w:p>
          <w:p w:rsidR="0031546D" w:rsidRPr="0031546D" w:rsidRDefault="0031546D" w:rsidP="0031546D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допомога особі, яка доглядає за хворою дитиною</w:t>
            </w:r>
          </w:p>
          <w:p w:rsidR="0031546D" w:rsidRPr="0031546D" w:rsidRDefault="0031546D" w:rsidP="0031546D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«пакунок Малюка»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Закон України “Про державну допомогу сім’ям з дітьми”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04-02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соціальна допомога малозабезпеченим сім’ям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“Про державну допомогу сім’ям з дітьми”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“Про державну соціальну допомогу малозабезпеченим сім’ям”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04-03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соціальна допомога особам з інвалідністю та дітям з інвалідністю</w:t>
            </w:r>
          </w:p>
          <w:p w:rsidR="0031546D" w:rsidRPr="0031546D" w:rsidRDefault="0031546D" w:rsidP="003154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1546D" w:rsidRPr="0031546D" w:rsidRDefault="0031546D" w:rsidP="0031546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допомога особам з інвалідністю з дитинства І, ІІ та ІІІ групи</w:t>
            </w:r>
          </w:p>
          <w:p w:rsidR="0031546D" w:rsidRPr="0031546D" w:rsidRDefault="0031546D" w:rsidP="0031546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допомога на дітей з інвалідністю віком до 18 років</w:t>
            </w:r>
          </w:p>
          <w:p w:rsidR="0031546D" w:rsidRPr="0031546D" w:rsidRDefault="0031546D" w:rsidP="0031546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надбавка на догляд на догляд за особою з інвалідністю з дитинства підгрупи А 1 групи та підгрупи В 1 групи</w:t>
            </w:r>
          </w:p>
          <w:p w:rsidR="0031546D" w:rsidRPr="0031546D" w:rsidRDefault="0031546D" w:rsidP="0031546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допомога одиноким особам з інвалідністю з дитинства ІІ і ІІІ групи, які за висновком ЛКК закладу охорони здоров’я потребують постійного стороннього догляду</w:t>
            </w:r>
          </w:p>
          <w:p w:rsidR="0031546D" w:rsidRPr="0031546D" w:rsidRDefault="0031546D" w:rsidP="0031546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надбавка на догляд за дитиною з інвалідністю віком до 6 років</w:t>
            </w:r>
          </w:p>
          <w:p w:rsidR="0031546D" w:rsidRPr="0031546D" w:rsidRDefault="0031546D" w:rsidP="0031546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надбавка на догляд за дитиною з інвалідністю віком від 6 до 18 років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“Про державну соціальну допомогу особам з інвалідністю з дитинства та дітям з інвалідністю”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04-04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соціальна допомога особам, які не мають права на пенсію</w:t>
            </w:r>
          </w:p>
          <w:p w:rsidR="0031546D" w:rsidRPr="0031546D" w:rsidRDefault="0031546D" w:rsidP="003154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1546D" w:rsidRPr="0031546D" w:rsidRDefault="0031546D" w:rsidP="0031546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Допомога жінкам, яким присвоєно звання «Мати-героїня»</w:t>
            </w:r>
          </w:p>
          <w:p w:rsidR="0031546D" w:rsidRPr="0031546D" w:rsidRDefault="0031546D" w:rsidP="0031546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Призначення тимчасової державної допомоги непрацюючій особі, яка досягла пенсійного віку, але не набула права на пенсійну виплату у зв’язку з відсутністю страхового стажу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Закону України «Про загальнообов’язкове державне пенсійне страхування»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04-05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Компенсація вартості продуктів харчування громадян, які постраждали внаслідок Чорнобильської катастрофи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“Про статус і соціальний захист громадян, які постраждали внаслідок Чорнобильської катастрофи”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04-06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Допомога дітям, батьки яких ухиляються від сплати аліментів, не мають можливості утримувати дитину або місце проживання їх невідоме</w:t>
            </w:r>
          </w:p>
          <w:p w:rsidR="0031546D" w:rsidRPr="0031546D" w:rsidRDefault="0031546D" w:rsidP="003154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1546D" w:rsidRPr="0031546D" w:rsidRDefault="0031546D" w:rsidP="0031546D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Тимчасова державна допомога, коли місце проживання матері(батька) невідоме</w:t>
            </w:r>
          </w:p>
          <w:p w:rsidR="0031546D" w:rsidRPr="0031546D" w:rsidRDefault="0031546D" w:rsidP="0031546D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Тимчасова державна допомога, коли мати(батько) ухиляються від сплати аліментів</w:t>
            </w:r>
          </w:p>
          <w:p w:rsidR="0031546D" w:rsidRPr="0031546D" w:rsidRDefault="0031546D" w:rsidP="0031546D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Тимчасова державна </w:t>
            </w:r>
            <w:proofErr w:type="spellStart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допомога,коли</w:t>
            </w:r>
            <w:proofErr w:type="spellEnd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мати(батько) не мають можливості утримувати дитину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Сімейний кодекс України,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04-07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Щомісячна грошова допомога особі, яка проживає разом з особою з інвалідністю І чи ІІ групи внаслідок психічного розладу, який за висновком ЛКМЗ потребує постійного  стороннього догляду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“Про психіатричну допомогу”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04-08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Компенсація фізичним особам, які надають соціальні послуги</w:t>
            </w:r>
          </w:p>
          <w:p w:rsidR="0031546D" w:rsidRPr="0031546D" w:rsidRDefault="0031546D" w:rsidP="003154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1546D" w:rsidRPr="0031546D" w:rsidRDefault="0031546D" w:rsidP="0031546D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Компенсація фізичним особам, які надають соціальні послуги з догляду на непрофесійній основі дітям з інвалідністю</w:t>
            </w:r>
          </w:p>
          <w:p w:rsidR="0031546D" w:rsidRPr="0031546D" w:rsidRDefault="0031546D" w:rsidP="0031546D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Компенсація фізичним особам, які надають соціальні послуги з догляду на непрофесійній </w:t>
            </w: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основі громадянам похилого віку з когнітивними порушеннями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Закон України “Про соціальні послуги”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“Про державну соціальну допомогу особам з інвалідністю з дитинства та дітям з інвалідністю”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04-09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Одноразова винагорода жінці, якій присвоєно почесне звання України «Мати-героїня»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ЗаконУкраїни</w:t>
            </w:r>
            <w:proofErr w:type="spellEnd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« Про державні нагороди України»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04-10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Призначення щомісячної адресної допомоги внутрішньо-переміщеним особам для покриття витрат на проживання, в тому числі на оплату житлово-комунальних витрат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“Про забезпечення прав і свобод внутрішньо переміщених осіб”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04-11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Надання державної  допомоги на дітей, які виховуються в багатодітних сім’ях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“Про державну допомогу сім’ям з дітьми”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04-12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Грошова компенсація замість санаторно-курортного лікування</w:t>
            </w:r>
          </w:p>
          <w:p w:rsidR="0031546D" w:rsidRPr="0031546D" w:rsidRDefault="0031546D" w:rsidP="003154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1546D" w:rsidRPr="0031546D" w:rsidRDefault="0031546D" w:rsidP="0031546D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Компенсація за </w:t>
            </w:r>
            <w:proofErr w:type="spellStart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санаторнр</w:t>
            </w:r>
            <w:proofErr w:type="spellEnd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-курортне лікування потерпілим внаслідок  Чорнобильської катастрофи 1 категорії</w:t>
            </w:r>
          </w:p>
          <w:p w:rsidR="0031546D" w:rsidRPr="0031546D" w:rsidRDefault="0031546D" w:rsidP="0031546D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Компенсація за </w:t>
            </w:r>
            <w:proofErr w:type="spellStart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санаторнр</w:t>
            </w:r>
            <w:proofErr w:type="spellEnd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-курортне лікування  дітям потерпілим внаслідок Чорнобильської катастрофи</w:t>
            </w:r>
          </w:p>
          <w:p w:rsidR="0031546D" w:rsidRPr="0031546D" w:rsidRDefault="0031546D" w:rsidP="0031546D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Компенсація самостійного санаторно-курортного лікування УБД (ст.1)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“Про статус і соціальний захист громадян, які постраждали внаслідок Чорнобильської катастрофи”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04-13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Надання пільги на придбання твердого палива і скрапленого газу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Бюджетний кодекс України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04-14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“Про житлово-комунальні послуги”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04-15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Компенсація виплати та допомоги громадянам, які постраждали внаслідок Чорнобильської катастрофи 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“Про статус і соціальний захист громадян, які постраждали внаслідок Чорнобильської катастрофи”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04-16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Установлення статусу, видача посвідчень 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            16.1 батькам багатодітної сім’ї та дитині з багатодітної сім’ї</w:t>
            </w:r>
          </w:p>
          <w:p w:rsidR="0031546D" w:rsidRPr="0031546D" w:rsidRDefault="0031546D" w:rsidP="003154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1546D" w:rsidRPr="0031546D" w:rsidRDefault="0031546D" w:rsidP="0031546D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особам, які постраждали внаслідок Чорнобильської катастрофи (відповідно до визначених категорій);</w:t>
            </w:r>
          </w:p>
          <w:p w:rsidR="0031546D" w:rsidRPr="0031546D" w:rsidRDefault="0031546D" w:rsidP="0031546D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членам сім’ї загиблого (померлого) ветерана війни;</w:t>
            </w:r>
          </w:p>
          <w:p w:rsidR="0031546D" w:rsidRPr="0031546D" w:rsidRDefault="0031546D" w:rsidP="0031546D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учасникам війни;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16.5  особам з інвалідністю внаслідок війни;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                16.6 особам з інвалідністю та особам з інвалідністю з </w:t>
            </w:r>
            <w:proofErr w:type="spellStart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дитинств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“Про охорону дитинства”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“Про статус і соціальний захист громадян, які постраждали внаслідок Чорнобильської катастрофи"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“Про статус</w:t>
            </w: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 ветеранів війни, гарантії їх</w:t>
            </w: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 соціального захисту”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“Про державну соціальну допомогу особам з інвалідністю з дитинства та дітям з інвалідністю”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uk-UA"/>
              </w:rPr>
              <w:t>5. РЕЄСТРАЦІЯ / ЗНЯТТЯ З РЕЄСТРАЦІЇ МЕШКАНЦІВ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05-01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Реєстрація місця проживання особи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9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Постанова Кабінету Міністрів України від 2 березня 2016 року № 207 "Про затвердження Правил реєстрації місця проживання та Порядку передачі органами реєстрації інформації до Єдиного державного демографічного реєстру"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свободу пересування та вільний вибір місця проживання в Україні»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05-02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Зняття з реєстрації місця проживання особи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60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05-03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Видача довідки про реєстрацію місця проживання особи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Інформаційна і технологічна картки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05-04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Видача довідки про зняття з реєстрації місця проживання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61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05-05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Реєстрація місця перебування особи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62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 картки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05-06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Внесення до паспорта громадянина України відомостей про  зміну нумерації будинків, перейменування вулиць  (проспектів, бульварів, площ, провулків, кварталів тощо), населених пунктів, адміністративно-територіальних  одиниць, зміни в адміністративно-</w:t>
            </w: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територіальному устрої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63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 картки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05-07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Видача довідки про склад сім’ї або зареєстрованих у      </w:t>
            </w: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житловому приміщенні/будинку осіб</w:t>
            </w: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64" w:history="1">
              <w:r w:rsidRPr="0031546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uk-UA"/>
                </w:rPr>
                <w:t>Інформаційна і технологічна картки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соціальну допомогу малозабезпеченим сім'ям»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uk-UA"/>
              </w:rPr>
              <w:t>6. РЕЄСТРАЦІЯ АКТІВ ЦИВІЛЬНОГО СТАНУ **</w:t>
            </w: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шлюбу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актів цивільного стану»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розірвання шлюбу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актів цивільного стану»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зміни імені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актів цивільного стану»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смерті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актів цивільного стану»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Видача витягу з Державного реєстру актів цивільного стану громадян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актів цивільного стану»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Внесення змін до актових записів цивільного стану, їх поновлення та анулювання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актів цивільного стану»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uk-UA"/>
              </w:rPr>
              <w:t>7. КОМПЛЕКСНА ПОСЛУГ "Є-МАЛЯТКО"***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народження та визначення походження дитини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актів цивільного стану»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Реєстрація місця проживання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Призначення допомоги при народженні дитини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допомогу сім’ям з дітьми»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Призначення допомоги на дітей, які виховуються у багатодітних сім’ях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охорону дитинства»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Внесення відомостей про дитину до Реєстру пацієнтів, що ведеться у центральній базі даних електронної системи охорони здоров’я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державні фінансові гарантії медичного обслуговування населення»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Реєстрація у Державному реєстрі фізичних осіб - платників податків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Податковий кодекс України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Видача посвідчень батьків багатодітної сім’ї та дитини з багатодітної сім’ї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охорону дитинства»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Визначення належності новонародженої дитини до громадянства України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громадянство України»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Внесення інформації про новонароджену дитину до Єдиного державного демографічного реєстру з присвоєнням унікального номера запису в ньому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надання одноразової натуральної допомоги «пакунок малюка» за місцем проживання або перебування її отримувача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допомогу сім’ям з дітьми»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07-09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надання грошової компенсації вартості одноразової натуральної допомоги «пакунок малюка»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допомогу сім’ям з дітьми»</w:t>
            </w:r>
          </w:p>
        </w:tc>
      </w:tr>
    </w:tbl>
    <w:p w:rsidR="0031546D" w:rsidRPr="0031546D" w:rsidRDefault="0031546D" w:rsidP="003154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4782"/>
        <w:gridCol w:w="5003"/>
      </w:tblGrid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uk-UA"/>
              </w:rPr>
              <w:t>8. ДЕРЖАВНА РЕЄСТРАЦІЯ ЮРИДИЧНИХ ОСІБ, ФІЗИЧНИХ ОСІБ-ПІДПРИЄМЦІВ****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08-01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юридичної особи (у тому числі громадського формування)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08-02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змін до відомостей про юридичну особу ( у тому числі  громадське  формування),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 юридичної особи (у тому числі громадського формування)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переходу юридичної особи з модельного статуту на діяльність на підставі установчого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08-04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переходу юридичної особи  на  діяльність на підставі модельного статуту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включення відомостей про юридичну особу (у тому числі громадське формування), зареєстровану до 1 липня 2004., відомості про яку не містяться в Єдиному державному реєстрі юридичних осіб, фізичних осіб-підприємців та громадських формувань.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рішення про виділ юридичної особи (у тому числі громадського формування)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рішення про відміну рішення про припинення юридичної особи ( у тому числі громадського формування)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зміни складу комісії з припинення (комісії з реорганізації, ліквідаційної комісії)голови комісії або ліквідатора (у тому числі громадського формування)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припинення юридичної особи (у тому числі громадського формування) в результаті її ліквідації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припинення юридичної особи (у тому числі громадського формування) в результаті її ліквідації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створення відокремленого підрозділу юридичної особи (у тому числі громадського формування)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змін до відомостей про відокремлений підрозділ юридичної особи (у тому числі громадського формування), що містяться в Єдиному державному реєстрі юридичних осіб, фізичних осіб-підприємців та громадських формувань.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08-13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Державна реєстрація припинення відокремленого підрозділу юридичної особи (у тому числі громадського формування)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фізичної особи-підприємця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08-15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включення відомостей про фізичну особу-підприємця, зареєстровану до 1 липня 2004 р., відомості про яку не містяться в Єдиному державному реєстрі юридичних осіб, фізичних осіб-підприємців та громадських формувань.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змін до відомостей про фізичну особу-підприємця, що містяться в Єдиному державному реєстрі юридичних осіб, фізичних осіб-підприємців та громадських формувань.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припинення підприємницької діяльності фізичної особи-підприємця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громадського об’єднання, що не має статусу юридичної особи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осіб-підприємців та громадських формувань, у зв’язку із зупиненням (припиненням) членства в громадському об’єднанні , що не має статусу юридичної особи.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Державна реєстрація припинення громадського об'єднання, що не має статусу юридичної особи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Надання відомостей з Єдиного державного реєстру юридичних осіб, фізичних осіб-підприємців та громадських формувань (виписка з Єдиного Державного  реєстру юридичних осіб, фізичних осіб-підприємців та громадських формувань у паперовій формі для проставляння </w:t>
            </w:r>
            <w:proofErr w:type="spellStart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апостиля</w:t>
            </w:r>
            <w:proofErr w:type="spellEnd"/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 витяг з Єдиного державного реєстру юридичних осіб, фізичних- осіб підприємців та громадських формувань, копії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–підприємця.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uk-UA"/>
              </w:rPr>
              <w:t>9. АРХІТЕКТУРНО-БУДІВЕЛЬНА ДІЯЛЬНІСТЬ*****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Надання містобудівних умов та обмежень забудови земельної ділянки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 Про  регулювання містобудівної діяльності»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Надання  будівельного паспорта забудови земельної ділянки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 Про  регулювання містобудівної діяльності»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Реєстрація декларації  (внесення змін до декларації ) про готовність об’єкта до експлуатації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 Про  регулювання містобудівної діяльності»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Видача дозволу на виконання будівельних робіт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 Про  регулювання містобудівної діяльності»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Видача  сертифіката про прийняття в експлуатацію закінчених будівництвом об’єктів.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 Про  регулювання містобудівної діяльності»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uk-UA"/>
              </w:rPr>
              <w:t>10. ПОЖЕЖНА БЕЗПЕКА ТА БЕЗПЕКА ЖИТТЄДІЯЛЬНОСТІ*****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Реєстрація декларації відповідності матеріально- технічної бази суб’єкта господарювання вимогам законодавства з питань пожежної безпеки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Кодекс цивільного захисту України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Реєстрація  декларації відповідності матеріально-технічної бази вимогам законодавства з охорони праці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 Про охорону праці»</w:t>
            </w:r>
          </w:p>
        </w:tc>
      </w:tr>
      <w:tr w:rsidR="0031546D" w:rsidRPr="0031546D" w:rsidTr="003154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Видача дозволу на виконання робіт підвищеної небезпеки та початок експлуатації (застосування) машин, механізмів, устаткування підвищеної небезпеки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6D" w:rsidRPr="0031546D" w:rsidRDefault="0031546D" w:rsidP="0031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46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Закон України « Про охорону праці»</w:t>
            </w:r>
          </w:p>
        </w:tc>
      </w:tr>
    </w:tbl>
    <w:p w:rsidR="00435E4F" w:rsidRDefault="00435E4F">
      <w:bookmarkStart w:id="0" w:name="_GoBack"/>
      <w:bookmarkEnd w:id="0"/>
    </w:p>
    <w:sectPr w:rsidR="00435E4F" w:rsidSect="00C909B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648B"/>
    <w:multiLevelType w:val="multilevel"/>
    <w:tmpl w:val="E184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56F09"/>
    <w:multiLevelType w:val="multilevel"/>
    <w:tmpl w:val="D726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B4CA7"/>
    <w:multiLevelType w:val="multilevel"/>
    <w:tmpl w:val="B426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E2A63"/>
    <w:multiLevelType w:val="multilevel"/>
    <w:tmpl w:val="BED6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06C26"/>
    <w:multiLevelType w:val="multilevel"/>
    <w:tmpl w:val="68D4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9B2640"/>
    <w:multiLevelType w:val="multilevel"/>
    <w:tmpl w:val="2464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16AAD"/>
    <w:multiLevelType w:val="multilevel"/>
    <w:tmpl w:val="5EC0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6D"/>
    <w:rsid w:val="0031546D"/>
    <w:rsid w:val="00435E4F"/>
    <w:rsid w:val="00B822CA"/>
    <w:rsid w:val="00C9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C541B-159A-4E0F-A9BE-E2F5BF77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da.info/upload/users_files/04379166/619e54686fb03b242acb3b012fc580b9.pdf" TargetMode="External"/><Relationship Id="rId18" Type="http://schemas.openxmlformats.org/officeDocument/2006/relationships/hyperlink" Target="https://rada.info/upload/users_files/04379166/57ef7ac1c5ad09bc9348662e5ba378b7.pdf" TargetMode="External"/><Relationship Id="rId26" Type="http://schemas.openxmlformats.org/officeDocument/2006/relationships/hyperlink" Target="https://rada.info/upload/users_files/04379166/80269dfa52d077cb4d8a648e3bd404f3.pdf" TargetMode="External"/><Relationship Id="rId39" Type="http://schemas.openxmlformats.org/officeDocument/2006/relationships/hyperlink" Target="https://zakon.rada.gov.ua/laws/show/3613-17" TargetMode="External"/><Relationship Id="rId21" Type="http://schemas.openxmlformats.org/officeDocument/2006/relationships/hyperlink" Target="https://rada.info/upload/users_files/04379166/9662e80cd950df5285eb92d6a7a74568.pdf" TargetMode="External"/><Relationship Id="rId34" Type="http://schemas.openxmlformats.org/officeDocument/2006/relationships/hyperlink" Target="https://rada.info/upload/users_files/04379166/7d3b1a7e41f8c665921363f80d1caa86.pdf" TargetMode="External"/><Relationship Id="rId42" Type="http://schemas.openxmlformats.org/officeDocument/2006/relationships/hyperlink" Target="https://rada.info/upload/users_files/04379166/f61033a1dc511e09c87ee6353077cd44.pdf" TargetMode="External"/><Relationship Id="rId47" Type="http://schemas.openxmlformats.org/officeDocument/2006/relationships/hyperlink" Target="https://zakon.rada.gov.ua/laws/show/3613-17" TargetMode="External"/><Relationship Id="rId50" Type="http://schemas.openxmlformats.org/officeDocument/2006/relationships/hyperlink" Target="https://rada.info/upload/users_files/04379166/31321167a35515a37977d6c90be823db.pdf" TargetMode="External"/><Relationship Id="rId55" Type="http://schemas.openxmlformats.org/officeDocument/2006/relationships/hyperlink" Target="https://rada.info/upload/users_files/04379166/5a7170c72682b45249ed267b7c704c24.pdf" TargetMode="External"/><Relationship Id="rId63" Type="http://schemas.openxmlformats.org/officeDocument/2006/relationships/hyperlink" Target="https://rada.info/upload/users_files/04379166/a016155f30963c2d5db552ca3e3d03be.pdf" TargetMode="External"/><Relationship Id="rId7" Type="http://schemas.openxmlformats.org/officeDocument/2006/relationships/hyperlink" Target="https://rada.info/upload/users_files/04379166/7d9627724219cc0e69d6aa6c2ae752d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da.info/upload/users_files/04379166/0d0784d5d792ba4a8460321880d2c0fc.pdf" TargetMode="External"/><Relationship Id="rId20" Type="http://schemas.openxmlformats.org/officeDocument/2006/relationships/hyperlink" Target="https://rada.info/upload/users_files/04379166/6b782b034df4dd4a6aedc6e6de7cf4b6.pdf" TargetMode="External"/><Relationship Id="rId29" Type="http://schemas.openxmlformats.org/officeDocument/2006/relationships/hyperlink" Target="https://rada.info/upload/users_files/04379166/cb24ad6704dd17277f07b5d76c85014f.pdf" TargetMode="External"/><Relationship Id="rId41" Type="http://schemas.openxmlformats.org/officeDocument/2006/relationships/hyperlink" Target="https://rada.info/upload/users_files/04379166/54049b9d6cc35f090a3296824a119dc9.pdf" TargetMode="External"/><Relationship Id="rId54" Type="http://schemas.openxmlformats.org/officeDocument/2006/relationships/hyperlink" Target="https://rada.info/upload/users_files/04379166/81ec86730a12f2338f60ab554821cc67.pdf" TargetMode="External"/><Relationship Id="rId62" Type="http://schemas.openxmlformats.org/officeDocument/2006/relationships/hyperlink" Target="https://rada.info/upload/users_files/04379166/51e3f66af9b5e7f8e0c76424354e61e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da.info/upload/users_files/04379166/9493439fd15a13f6470ea1199aa9b0bf.pdf" TargetMode="External"/><Relationship Id="rId11" Type="http://schemas.openxmlformats.org/officeDocument/2006/relationships/hyperlink" Target="https://rada.info/upload/users_files/04379166/73c6be082535298fe5d20faaca140fe4.pdf" TargetMode="External"/><Relationship Id="rId24" Type="http://schemas.openxmlformats.org/officeDocument/2006/relationships/hyperlink" Target="https://rada.info/upload/users_files/04379166/5353e2486fd4f7bc4f948f66d17c270e.pdf" TargetMode="External"/><Relationship Id="rId32" Type="http://schemas.openxmlformats.org/officeDocument/2006/relationships/hyperlink" Target="https://rada.info/upload/users_files/04379166/7565a24826653b2554540f7e93016676.pdf" TargetMode="External"/><Relationship Id="rId37" Type="http://schemas.openxmlformats.org/officeDocument/2006/relationships/hyperlink" Target="https://rada.info/upload/users_files/04379166/b4327991db9868dd105e21f25c3de914.pdf" TargetMode="External"/><Relationship Id="rId40" Type="http://schemas.openxmlformats.org/officeDocument/2006/relationships/hyperlink" Target="https://zakon.rada.gov.ua/laws/show/1952-15" TargetMode="External"/><Relationship Id="rId45" Type="http://schemas.openxmlformats.org/officeDocument/2006/relationships/hyperlink" Target="https://rada.info/upload/users_files/04379166/724efadaf4b494e69134d317a4aade5a.pdf" TargetMode="External"/><Relationship Id="rId53" Type="http://schemas.openxmlformats.org/officeDocument/2006/relationships/hyperlink" Target="https://rada.info/upload/users_files/04379166/5776e7bf668ec82457bd59c1da3335f1.pdf" TargetMode="External"/><Relationship Id="rId58" Type="http://schemas.openxmlformats.org/officeDocument/2006/relationships/hyperlink" Target="https://zakon.rada.gov.ua/laws/show/2768-14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rada.info/upload/users_files/04379166/0ddd5cb1a2de65749906ea9addcf789c.pdf" TargetMode="External"/><Relationship Id="rId15" Type="http://schemas.openxmlformats.org/officeDocument/2006/relationships/hyperlink" Target="https://rada.info/upload/users_files/04379166/8b8fe6c84861bd7ba62d079ad54c97ec.pdf" TargetMode="External"/><Relationship Id="rId23" Type="http://schemas.openxmlformats.org/officeDocument/2006/relationships/hyperlink" Target="https://rada.info/upload/users_files/04379166/0f7a9cb79ffe91f94af818606e273dd8.pdf" TargetMode="External"/><Relationship Id="rId28" Type="http://schemas.openxmlformats.org/officeDocument/2006/relationships/hyperlink" Target="https://rada.info/upload/users_files/04379166/2daeb97ff899e74b268dd37c768e0a01.pdf" TargetMode="External"/><Relationship Id="rId36" Type="http://schemas.openxmlformats.org/officeDocument/2006/relationships/hyperlink" Target="https://rada.info/upload/users_files/04379166/f9968dee5679029b7f794ee3a52cf5c8.pdf" TargetMode="External"/><Relationship Id="rId49" Type="http://schemas.openxmlformats.org/officeDocument/2006/relationships/hyperlink" Target="https://rada.info/upload/users_files/04379166/e24caace148c77e5caa54f284650c300.pdf" TargetMode="External"/><Relationship Id="rId57" Type="http://schemas.openxmlformats.org/officeDocument/2006/relationships/hyperlink" Target="https://rada.info/upload/users_files/04379166/dc56059cf668b44d0fbd2b9965b75950.pdf" TargetMode="External"/><Relationship Id="rId61" Type="http://schemas.openxmlformats.org/officeDocument/2006/relationships/hyperlink" Target="https://rada.info/upload/users_files/04379166/54b1a32f35158560c3ee3c3ab77294d0.pdf" TargetMode="External"/><Relationship Id="rId10" Type="http://schemas.openxmlformats.org/officeDocument/2006/relationships/hyperlink" Target="https://rada.info/upload/users_files/04379166/764784a1311bc3706d159205145529a5.pdf" TargetMode="External"/><Relationship Id="rId19" Type="http://schemas.openxmlformats.org/officeDocument/2006/relationships/hyperlink" Target="https://rada.info/upload/users_files/04379166/8e0f027b01f9e10a011f943ecf3c3389.pdf" TargetMode="External"/><Relationship Id="rId31" Type="http://schemas.openxmlformats.org/officeDocument/2006/relationships/hyperlink" Target="https://rada.info/upload/users_files/04379166/d230ce86d3b6759ca571462e70c3ca75.pdf" TargetMode="External"/><Relationship Id="rId44" Type="http://schemas.openxmlformats.org/officeDocument/2006/relationships/hyperlink" Target="https://rada.info/upload/users_files/04379166/1b89a919e6f9752844d740498b4d6f08.pdf" TargetMode="External"/><Relationship Id="rId52" Type="http://schemas.openxmlformats.org/officeDocument/2006/relationships/hyperlink" Target="https://rada.info/upload/users_files/04379166/cbb8ecd2cff239a95dc19cec01dead3c.pdf" TargetMode="External"/><Relationship Id="rId60" Type="http://schemas.openxmlformats.org/officeDocument/2006/relationships/hyperlink" Target="https://rada.info/upload/users_files/04379166/56100dc4a80c5c5ea655a1737c933c26.pd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da.info/upload/users_files/04379166/593be6b336fbd6787e82e5896706f7c7.pdf" TargetMode="External"/><Relationship Id="rId14" Type="http://schemas.openxmlformats.org/officeDocument/2006/relationships/hyperlink" Target="https://rada.info/upload/users_files/04379166/4fa3722a385f6a286c223812168c28e1.pdf" TargetMode="External"/><Relationship Id="rId22" Type="http://schemas.openxmlformats.org/officeDocument/2006/relationships/hyperlink" Target="https://rada.info/upload/users_files/04379166/9eff1568843a37f1fffad625f1e3e3e0.pdf" TargetMode="External"/><Relationship Id="rId27" Type="http://schemas.openxmlformats.org/officeDocument/2006/relationships/hyperlink" Target="https://rada.info/upload/users_files/04379166/97c90d0b8295f3d895881780998c5eb8.pdf" TargetMode="External"/><Relationship Id="rId30" Type="http://schemas.openxmlformats.org/officeDocument/2006/relationships/hyperlink" Target="https://rada.info/upload/users_files/04379166/9371c775e8275e94296354f9602ce693.pdf" TargetMode="External"/><Relationship Id="rId35" Type="http://schemas.openxmlformats.org/officeDocument/2006/relationships/hyperlink" Target="https://rada.info/upload/users_files/04379166/fdb10f353cf4d2916117867d717db88e.pdf" TargetMode="External"/><Relationship Id="rId43" Type="http://schemas.openxmlformats.org/officeDocument/2006/relationships/hyperlink" Target="https://rada.info/upload/users_files/04379166/882a34603a4f05961aaefedcce3538b5.pdf" TargetMode="External"/><Relationship Id="rId48" Type="http://schemas.openxmlformats.org/officeDocument/2006/relationships/hyperlink" Target="https://zakon.rada.gov.ua/laws/show/858-15" TargetMode="External"/><Relationship Id="rId56" Type="http://schemas.openxmlformats.org/officeDocument/2006/relationships/hyperlink" Target="https://rada.info/upload/users_files/04379166/b03886a45e3faf8a7dc9f190174225e9.pdf" TargetMode="External"/><Relationship Id="rId64" Type="http://schemas.openxmlformats.org/officeDocument/2006/relationships/hyperlink" Target="https://rada.info/upload/users_files/04379166/3298b4840111bf527da33f3430edf094.pdf" TargetMode="External"/><Relationship Id="rId8" Type="http://schemas.openxmlformats.org/officeDocument/2006/relationships/hyperlink" Target="https://rada.info/upload/users_files/04379166/1a0213a9fdbb69c7c35623a950dcd23c.pdf" TargetMode="External"/><Relationship Id="rId51" Type="http://schemas.openxmlformats.org/officeDocument/2006/relationships/hyperlink" Target="https://rada.info/upload/users_files/04379166/009dcc534f8156f1aec230bc00e7fdb9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ada.info/upload/users_files/04379166/fd9a0736eafdb35ddb3c4f04688c4e94.pdf" TargetMode="External"/><Relationship Id="rId17" Type="http://schemas.openxmlformats.org/officeDocument/2006/relationships/hyperlink" Target="https://rada.info/upload/users_files/04379166/119474371a2118af5c9a59707d940976.pdf" TargetMode="External"/><Relationship Id="rId25" Type="http://schemas.openxmlformats.org/officeDocument/2006/relationships/hyperlink" Target="https://rada.info/upload/users_files/04379166/d34fcef88dd8e4c48b7baeeb77d5118b.pdf" TargetMode="External"/><Relationship Id="rId33" Type="http://schemas.openxmlformats.org/officeDocument/2006/relationships/hyperlink" Target="https://rada.info/upload/users_files/04379166/59026d762e0878f2f87e8b5eeae0dd5c.pdf" TargetMode="External"/><Relationship Id="rId38" Type="http://schemas.openxmlformats.org/officeDocument/2006/relationships/hyperlink" Target="https://rada.info/upload/users_files/04379166/6a16143274288c9be5cba8a2f867d116.pdf" TargetMode="External"/><Relationship Id="rId46" Type="http://schemas.openxmlformats.org/officeDocument/2006/relationships/hyperlink" Target="https://rada.info/upload/users_files/04379166/8482bbd2b8a669b9c538191df5686f04.pdf" TargetMode="External"/><Relationship Id="rId59" Type="http://schemas.openxmlformats.org/officeDocument/2006/relationships/hyperlink" Target="https://rada.info/upload/users_files/04379166/1d08361c094fc5076221818addb97e0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18238</Words>
  <Characters>10397</Characters>
  <Application>Microsoft Office Word</Application>
  <DocSecurity>0</DocSecurity>
  <Lines>86</Lines>
  <Paragraphs>57</Paragraphs>
  <ScaleCrop>false</ScaleCrop>
  <Company/>
  <LinksUpToDate>false</LinksUpToDate>
  <CharactersWithSpaces>28578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apushkin</dc:creator>
  <cp:keywords/>
  <dc:description/>
  <cp:lastModifiedBy>apushkin</cp:lastModifiedBy>
  <cp:revision>1</cp:revision>
  <dcterms:created xsi:type="dcterms:W3CDTF">2021-12-28T14:05:00Z</dcterms:created>
  <dcterms:modified xsi:type="dcterms:W3CDTF">2021-12-28T14:05:00Z</dcterms:modified>
</cp:coreProperties>
</file>