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B" w:rsidRPr="0042430B" w:rsidRDefault="0042430B" w:rsidP="004243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42430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Засідання </w:t>
      </w:r>
      <w:r w:rsidRPr="0042430B">
        <w:rPr>
          <w:rFonts w:ascii="inherit" w:eastAsia="Times New Roman" w:hAnsi="inherit" w:cs="Times New Roman"/>
          <w:b/>
          <w:sz w:val="24"/>
          <w:szCs w:val="24"/>
          <w:lang w:val="uk-UA" w:eastAsia="ru-RU"/>
        </w:rPr>
        <w:t>міжвідомчої ради з питань сім’ї, гендерної рівності, запобігання домашньому насильству та протидії торгівлі людьми</w:t>
      </w:r>
    </w:p>
    <w:p w:rsidR="0042430B" w:rsidRPr="0042430B" w:rsidRDefault="0042430B" w:rsidP="004243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D27FC0" w:rsidRPr="00D27FC0" w:rsidRDefault="00D27FC0" w:rsidP="00E94D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2</w:t>
      </w:r>
      <w:r w:rsidR="00F3072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4</w:t>
      </w: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3072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>червня</w:t>
      </w:r>
      <w:r w:rsidRPr="00CD59F9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під головуванням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заступника голови Ізмаїльської районної адміністрації </w:t>
      </w:r>
      <w:proofErr w:type="spellStart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Хаджикова</w:t>
      </w:r>
      <w:proofErr w:type="spellEnd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П.В. відбулося засідання міжвідомчої ради з питань сім’ї, гендерної рівності, запобігання дома</w:t>
      </w:r>
      <w:r>
        <w:rPr>
          <w:rFonts w:ascii="inherit" w:eastAsia="Times New Roman" w:hAnsi="inherit" w:cs="Times New Roman"/>
          <w:sz w:val="24"/>
          <w:szCs w:val="24"/>
          <w:lang w:val="uk-UA" w:eastAsia="ru-RU"/>
        </w:rPr>
        <w:t>ш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ньому насильству та протидії торгівлі людьми.  В роботі міжвідомчої ради взяли участь керівники служб, відділів, управлінь Ізмаїльської РДА, </w:t>
      </w:r>
      <w:r w:rsidR="00466D92" w:rsidRPr="002B4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Ізмаїльського районного центру соціальних служб для сім`ї, дітей та молоді</w:t>
      </w:r>
      <w:r w:rsidR="00466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6D92" w:rsidRPr="002B4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представники Ізмаїльського міськрайонного центру зайнятості, </w:t>
      </w:r>
      <w:r w:rsidR="00E67298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Ізмаїльського 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міськрайонного відділу з питань </w:t>
      </w:r>
      <w:proofErr w:type="spellStart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пробації</w:t>
      </w:r>
      <w:proofErr w:type="spellEnd"/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, Ізмаїльського відділу поліції ГУНП в Одеській області, КНП Ізмаїльської районної ради «Центральна районна лікарня</w:t>
      </w:r>
      <w:r w:rsidR="00CB7829">
        <w:rPr>
          <w:rFonts w:ascii="inherit" w:eastAsia="Times New Roman" w:hAnsi="inherit" w:cs="Times New Roman"/>
          <w:sz w:val="24"/>
          <w:szCs w:val="24"/>
          <w:lang w:val="uk-UA" w:eastAsia="ru-RU"/>
        </w:rPr>
        <w:t>»</w:t>
      </w:r>
      <w:r w:rsidRPr="00D27FC0">
        <w:rPr>
          <w:rFonts w:ascii="inherit" w:eastAsia="Times New Roman" w:hAnsi="inherit" w:cs="Times New Roman"/>
          <w:sz w:val="24"/>
          <w:szCs w:val="24"/>
          <w:lang w:val="uk-UA" w:eastAsia="ru-RU"/>
        </w:rPr>
        <w:t>, центру з надання безоплатної вторинної правової допомоги в Одеській області.</w:t>
      </w:r>
    </w:p>
    <w:p w:rsidR="00957870" w:rsidRPr="00426716" w:rsidRDefault="00957870" w:rsidP="00E94D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426716">
        <w:rPr>
          <w:rFonts w:ascii="inherit" w:eastAsia="Times New Roman" w:hAnsi="inherit" w:cs="Times New Roman"/>
          <w:sz w:val="24"/>
          <w:szCs w:val="24"/>
          <w:lang w:val="uk-UA" w:eastAsia="ru-RU"/>
        </w:rPr>
        <w:t>На</w:t>
      </w:r>
      <w:r w:rsidR="00426716">
        <w:rPr>
          <w:rFonts w:ascii="inherit" w:eastAsia="Times New Roman" w:hAnsi="inherit" w:cs="Times New Roman"/>
          <w:sz w:val="24"/>
          <w:szCs w:val="24"/>
          <w:lang w:val="uk-UA" w:eastAsia="ru-RU"/>
        </w:rPr>
        <w:t xml:space="preserve"> </w:t>
      </w:r>
      <w:r w:rsidRPr="00426716">
        <w:rPr>
          <w:rFonts w:ascii="inherit" w:eastAsia="Times New Roman" w:hAnsi="inherit" w:cs="Times New Roman"/>
          <w:sz w:val="24"/>
          <w:szCs w:val="24"/>
          <w:lang w:val="uk-UA" w:eastAsia="ru-RU"/>
        </w:rPr>
        <w:t>порядку денному постали важливі питання:</w:t>
      </w:r>
    </w:p>
    <w:p w:rsidR="00D22B69" w:rsidRPr="00D22B69" w:rsidRDefault="00D22B69" w:rsidP="00D22B69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D22B69">
        <w:rPr>
          <w:rFonts w:ascii="inherit" w:eastAsia="Times New Roman" w:hAnsi="inherit" w:cs="Times New Roman"/>
          <w:sz w:val="24"/>
          <w:szCs w:val="24"/>
          <w:lang w:val="uk-UA" w:eastAsia="ru-RU"/>
        </w:rPr>
        <w:t>Про здійснення повноважень Ізмаїльським районним центром соціальних служб для сім’ї, дітей та молоді  згідно ст. 14 Закону України «Про запобігання та протидію домашньому насильству» за січень-червень 2020 року.</w:t>
      </w:r>
    </w:p>
    <w:p w:rsidR="00D22B69" w:rsidRPr="00D22B69" w:rsidRDefault="00D22B69" w:rsidP="00D22B69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D22B69">
        <w:rPr>
          <w:rFonts w:ascii="inherit" w:eastAsia="Times New Roman" w:hAnsi="inherit" w:cs="Times New Roman"/>
          <w:sz w:val="24"/>
          <w:szCs w:val="24"/>
          <w:lang w:val="uk-UA" w:eastAsia="ru-RU"/>
        </w:rPr>
        <w:t>Здійснення контролю за повторними фактами вчинення домашнього насильства в січні-червні 2020 року на території Ізмаїльського району.</w:t>
      </w:r>
    </w:p>
    <w:p w:rsidR="00D22B69" w:rsidRPr="00D22B69" w:rsidRDefault="00D22B69" w:rsidP="00D22B69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inherit" w:eastAsia="Times New Roman" w:hAnsi="inherit" w:cs="Times New Roman"/>
          <w:sz w:val="24"/>
          <w:szCs w:val="24"/>
          <w:lang w:val="uk-UA" w:eastAsia="ru-RU"/>
        </w:rPr>
      </w:pPr>
      <w:r w:rsidRPr="00D22B69">
        <w:rPr>
          <w:rFonts w:ascii="inherit" w:eastAsia="Times New Roman" w:hAnsi="inherit" w:cs="Times New Roman"/>
          <w:sz w:val="24"/>
          <w:szCs w:val="24"/>
          <w:lang w:val="uk-UA" w:eastAsia="ru-RU"/>
        </w:rPr>
        <w:t>Розгляд пропозицій щодо проведення інформаційної кампанії з протидії торгівлі людьми до 30 липня – Всесвітнього дня протидії торгівлі людьми.</w:t>
      </w:r>
    </w:p>
    <w:p w:rsidR="00F81D82" w:rsidRPr="00F81D82" w:rsidRDefault="00F81D82" w:rsidP="00E94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засіданні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ради обговорили заходи, які здійснюються у сфері запобігання та протидії домашньому насильству, про захист, який гарантовано </w:t>
      </w:r>
      <w:r w:rsidR="00E94D95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постраждалим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проблемні питання, що виникають під час взаємодії всіх служб, задіяних у цьому процесі.</w:t>
      </w:r>
      <w:r w:rsidR="00D22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26237" w:rsidRDefault="00957870" w:rsidP="0052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активного обговорення були прийняті відповідні рішення з</w:t>
      </w:r>
      <w:r w:rsidR="002B4BC3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урахуванням актуальних на сьогодні проблем у частині </w:t>
      </w:r>
      <w:r w:rsidR="00A4036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реалізації програми для кривдників, доцільності створення притулку для осіб, які постраждали від домашнього насильства та насильства за ознакою статі, мобільної б</w:t>
      </w:r>
      <w:r w:rsidR="00E94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A4036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игади надання соціально-психологічної допомоги особам, які постраждали від домашнього насильства і насильства за ознакою статі на території Ізмаїльського району</w:t>
      </w:r>
      <w:r w:rsidR="00D22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умовах карантину по </w:t>
      </w:r>
      <w:r w:rsidR="00D22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D22B69" w:rsidRPr="00D22B69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A40367"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26237" w:rsidRPr="00526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26237" w:rsidRPr="00F81D82" w:rsidRDefault="00526237" w:rsidP="0052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762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результатами засідання членами міжвідомчої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б</w:t>
      </w:r>
      <w:bookmarkStart w:id="0" w:name="_GoBack"/>
      <w:bookmarkEnd w:id="0"/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ули розроблені пропозиції, спрямован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покращення надання ефективної допомоги, пот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F81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рпілим, які постраждали від домашнього насильства.</w:t>
      </w:r>
    </w:p>
    <w:p w:rsidR="00A40367" w:rsidRPr="00F81D82" w:rsidRDefault="00A40367" w:rsidP="00E94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40367" w:rsidRPr="00F81D82" w:rsidSect="00EE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6E"/>
    <w:multiLevelType w:val="multilevel"/>
    <w:tmpl w:val="58A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4163"/>
    <w:multiLevelType w:val="hybridMultilevel"/>
    <w:tmpl w:val="F230BBFC"/>
    <w:lvl w:ilvl="0" w:tplc="B9326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16D6F"/>
    <w:multiLevelType w:val="hybridMultilevel"/>
    <w:tmpl w:val="EC4E2830"/>
    <w:lvl w:ilvl="0" w:tplc="4B5EC6C4">
      <w:start w:val="27"/>
      <w:numFmt w:val="bullet"/>
      <w:lvlText w:val="-"/>
      <w:lvlJc w:val="left"/>
      <w:pPr>
        <w:ind w:left="1068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C0"/>
    <w:rsid w:val="00051155"/>
    <w:rsid w:val="000875DE"/>
    <w:rsid w:val="000C33AA"/>
    <w:rsid w:val="001D7A67"/>
    <w:rsid w:val="002B4BC3"/>
    <w:rsid w:val="00384F80"/>
    <w:rsid w:val="0042430B"/>
    <w:rsid w:val="00426716"/>
    <w:rsid w:val="00466D92"/>
    <w:rsid w:val="004A1B39"/>
    <w:rsid w:val="00526237"/>
    <w:rsid w:val="00762863"/>
    <w:rsid w:val="00957870"/>
    <w:rsid w:val="009F46B8"/>
    <w:rsid w:val="00A10DA3"/>
    <w:rsid w:val="00A40367"/>
    <w:rsid w:val="00B42AFA"/>
    <w:rsid w:val="00C91FFC"/>
    <w:rsid w:val="00CB7829"/>
    <w:rsid w:val="00CD59F9"/>
    <w:rsid w:val="00D22B69"/>
    <w:rsid w:val="00D27FC0"/>
    <w:rsid w:val="00DE43BE"/>
    <w:rsid w:val="00E67298"/>
    <w:rsid w:val="00E94D95"/>
    <w:rsid w:val="00EE644B"/>
    <w:rsid w:val="00F3072A"/>
    <w:rsid w:val="00F81D82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B"/>
  </w:style>
  <w:style w:type="paragraph" w:styleId="5">
    <w:name w:val="heading 5"/>
    <w:basedOn w:val="a"/>
    <w:link w:val="50"/>
    <w:uiPriority w:val="9"/>
    <w:qFormat/>
    <w:rsid w:val="00D27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7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C0"/>
    <w:rPr>
      <w:b/>
      <w:bCs/>
    </w:rPr>
  </w:style>
  <w:style w:type="character" w:customStyle="1" w:styleId="article-date-holder">
    <w:name w:val="article-date-holder"/>
    <w:basedOn w:val="a0"/>
    <w:rsid w:val="00D27FC0"/>
  </w:style>
  <w:style w:type="character" w:styleId="a5">
    <w:name w:val="Hyperlink"/>
    <w:basedOn w:val="a0"/>
    <w:uiPriority w:val="99"/>
    <w:semiHidden/>
    <w:unhideWhenUsed/>
    <w:rsid w:val="00D27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7FC0"/>
    <w:pPr>
      <w:ind w:left="720"/>
      <w:contextualSpacing/>
    </w:pPr>
  </w:style>
  <w:style w:type="paragraph" w:customStyle="1" w:styleId="rtejustify">
    <w:name w:val="rtejustify"/>
    <w:basedOn w:val="a"/>
    <w:rsid w:val="00F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7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7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C0"/>
    <w:rPr>
      <w:b/>
      <w:bCs/>
    </w:rPr>
  </w:style>
  <w:style w:type="character" w:customStyle="1" w:styleId="article-date-holder">
    <w:name w:val="article-date-holder"/>
    <w:basedOn w:val="a0"/>
    <w:rsid w:val="00D27FC0"/>
  </w:style>
  <w:style w:type="character" w:styleId="a5">
    <w:name w:val="Hyperlink"/>
    <w:basedOn w:val="a0"/>
    <w:uiPriority w:val="99"/>
    <w:semiHidden/>
    <w:unhideWhenUsed/>
    <w:rsid w:val="00D27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7FC0"/>
    <w:pPr>
      <w:ind w:left="720"/>
      <w:contextualSpacing/>
    </w:pPr>
  </w:style>
  <w:style w:type="paragraph" w:customStyle="1" w:styleId="rtejustify">
    <w:name w:val="rtejustify"/>
    <w:basedOn w:val="a"/>
    <w:rsid w:val="00F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6512">
              <w:marLeft w:val="450"/>
              <w:marRight w:val="450"/>
              <w:marTop w:val="0"/>
              <w:marBottom w:val="0"/>
              <w:divBdr>
                <w:top w:val="single" w:sz="6" w:space="5" w:color="F0F0F0"/>
                <w:left w:val="none" w:sz="0" w:space="0" w:color="F0F0F0"/>
                <w:bottom w:val="none" w:sz="0" w:space="18" w:color="F0F0F0"/>
                <w:right w:val="none" w:sz="0" w:space="0" w:color="F0F0F0"/>
              </w:divBdr>
              <w:divsChild>
                <w:div w:id="7983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23</cp:revision>
  <dcterms:created xsi:type="dcterms:W3CDTF">2019-03-28T08:21:00Z</dcterms:created>
  <dcterms:modified xsi:type="dcterms:W3CDTF">2020-06-25T12:55:00Z</dcterms:modified>
</cp:coreProperties>
</file>