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Default="003C4DE5" w:rsidP="00FD714F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FD714F">
        <w:rPr>
          <w:sz w:val="24"/>
          <w:szCs w:val="24"/>
          <w:lang w:val="uk-UA"/>
        </w:rPr>
        <w:t>05</w:t>
      </w:r>
      <w:r w:rsidR="00FD714F">
        <w:rPr>
          <w:sz w:val="24"/>
          <w:szCs w:val="24"/>
        </w:rPr>
        <w:t>.</w:t>
      </w:r>
      <w:r w:rsidR="00FD714F">
        <w:rPr>
          <w:sz w:val="24"/>
          <w:szCs w:val="24"/>
          <w:lang w:val="uk-UA"/>
        </w:rPr>
        <w:t>06</w:t>
      </w:r>
      <w:r w:rsidR="00FD714F">
        <w:rPr>
          <w:sz w:val="24"/>
          <w:szCs w:val="24"/>
        </w:rPr>
        <w:t>.201</w:t>
      </w:r>
      <w:r w:rsidR="00FD714F">
        <w:rPr>
          <w:sz w:val="24"/>
          <w:szCs w:val="24"/>
          <w:lang w:val="uk-UA"/>
        </w:rPr>
        <w:t>9</w:t>
      </w:r>
      <w:r w:rsidRPr="002B44CA">
        <w:rPr>
          <w:sz w:val="24"/>
          <w:szCs w:val="24"/>
        </w:rPr>
        <w:t xml:space="preserve"> року </w:t>
      </w:r>
      <w:proofErr w:type="spellStart"/>
      <w:r w:rsidR="00D85DCB">
        <w:rPr>
          <w:sz w:val="24"/>
          <w:szCs w:val="24"/>
        </w:rPr>
        <w:t>електронних</w:t>
      </w:r>
      <w:proofErr w:type="spellEnd"/>
      <w:r w:rsidR="00D85DCB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консультац</w:t>
      </w:r>
      <w:r w:rsidRPr="002B44CA">
        <w:rPr>
          <w:sz w:val="24"/>
          <w:szCs w:val="24"/>
          <w:lang w:val="uk-UA"/>
        </w:rPr>
        <w:t>ії</w:t>
      </w:r>
      <w:proofErr w:type="spellEnd"/>
      <w:r w:rsidRPr="002B44CA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представниками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інститутів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громадянського</w:t>
      </w:r>
      <w:proofErr w:type="spellEnd"/>
      <w:r w:rsidRPr="002B44CA">
        <w:rPr>
          <w:sz w:val="24"/>
          <w:szCs w:val="24"/>
        </w:rPr>
        <w:br/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 </w:t>
      </w:r>
      <w:r w:rsidR="00FD714F">
        <w:rPr>
          <w:sz w:val="24"/>
          <w:szCs w:val="24"/>
          <w:lang w:val="uk-UA"/>
        </w:rPr>
        <w:t>щодо</w:t>
      </w:r>
      <w:r w:rsidR="00FD714F" w:rsidRPr="00FD714F">
        <w:rPr>
          <w:sz w:val="24"/>
          <w:szCs w:val="24"/>
          <w:lang w:val="uk-UA"/>
        </w:rPr>
        <w:t xml:space="preserve"> проведення консультацій з громадськістю Ізмаїльською районною державною адміністрацією</w:t>
      </w:r>
    </w:p>
    <w:p w:rsidR="00FD714F" w:rsidRPr="002B44CA" w:rsidRDefault="00FD714F" w:rsidP="00FD714F">
      <w:pPr>
        <w:pStyle w:val="Bodytext30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i w:val="0"/>
          <w:sz w:val="24"/>
          <w:szCs w:val="24"/>
        </w:rPr>
        <w:t>адм</w:t>
      </w:r>
      <w:proofErr w:type="gramEnd"/>
      <w:r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2" w:name="bookmark2"/>
    </w:p>
    <w:p w:rsidR="003C4DE5" w:rsidRPr="00E36B89" w:rsidRDefault="00FD714F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  <w:r w:rsidRPr="00FD714F">
        <w:rPr>
          <w:b w:val="0"/>
          <w:i w:val="0"/>
          <w:sz w:val="24"/>
          <w:szCs w:val="24"/>
          <w:lang w:val="uk-UA"/>
        </w:rPr>
        <w:t>Про проведення консультацій з громадськістю Ізмаїльською районною державною адміністрацією</w:t>
      </w:r>
      <w:r w:rsidR="00E36B89">
        <w:rPr>
          <w:b w:val="0"/>
          <w:i w:val="0"/>
          <w:sz w:val="24"/>
          <w:szCs w:val="24"/>
          <w:lang w:val="uk-UA"/>
        </w:rPr>
        <w:t>.</w:t>
      </w: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D85DCB" w:rsidRPr="00D85DCB">
        <w:rPr>
          <w:b w:val="0"/>
          <w:i w:val="0"/>
          <w:sz w:val="24"/>
          <w:szCs w:val="24"/>
          <w:lang w:val="uk-UA"/>
        </w:rPr>
        <w:t>представники інститутів громадянського суспільства.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2D5D90" w:rsidRPr="002B44CA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D714F"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="00FD714F" w:rsidRPr="00FD714F">
        <w:rPr>
          <w:rFonts w:ascii="Times New Roman" w:hAnsi="Times New Roman" w:cs="Times New Roman"/>
          <w:b/>
          <w:sz w:val="24"/>
          <w:szCs w:val="24"/>
          <w:lang w:val="uk-UA"/>
        </w:rPr>
        <w:t>ро проведення консультацій з громадськістю Ізмаїльською районною державною адміністрацією</w:t>
      </w:r>
      <w:r w:rsidR="00FD714F"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6" w:name="_GoBack"/>
      <w:bookmarkEnd w:id="6"/>
    </w:p>
    <w:sectPr w:rsidR="002D5D90" w:rsidRPr="002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D85DCB"/>
    <w:rsid w:val="00E36B89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62D6-D33D-434C-B685-2189174C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2019-02-07T09:54:00Z</dcterms:created>
  <dcterms:modified xsi:type="dcterms:W3CDTF">2019-07-15T06:41:00Z</dcterms:modified>
</cp:coreProperties>
</file>