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4F" w:rsidRPr="003E7EEF" w:rsidRDefault="0042344F" w:rsidP="0042344F">
      <w:pPr>
        <w:pStyle w:val="Bodytext30"/>
        <w:shd w:val="clear" w:color="auto" w:fill="auto"/>
        <w:spacing w:after="0" w:line="276" w:lineRule="auto"/>
        <w:contextualSpacing/>
        <w:rPr>
          <w:sz w:val="24"/>
          <w:szCs w:val="24"/>
        </w:rPr>
      </w:pPr>
      <w:r w:rsidRPr="003E7EEF">
        <w:rPr>
          <w:sz w:val="24"/>
          <w:szCs w:val="24"/>
        </w:rPr>
        <w:t>Звіт сектору</w:t>
      </w:r>
      <w:r w:rsidR="00BE1B0C" w:rsidRPr="003E7EEF">
        <w:rPr>
          <w:sz w:val="24"/>
          <w:szCs w:val="24"/>
        </w:rPr>
        <w:t xml:space="preserve"> комунікації </w:t>
      </w:r>
      <w:r w:rsidRPr="003E7EEF">
        <w:rPr>
          <w:sz w:val="24"/>
          <w:szCs w:val="24"/>
        </w:rPr>
        <w:t>з громадськістю Ізмаїльської районної державної</w:t>
      </w:r>
    </w:p>
    <w:p w:rsidR="0042344F" w:rsidRPr="003E7EEF" w:rsidRDefault="0042344F" w:rsidP="0042344F">
      <w:pPr>
        <w:pStyle w:val="Bodytext30"/>
        <w:spacing w:after="0" w:line="276" w:lineRule="auto"/>
        <w:contextualSpacing/>
        <w:rPr>
          <w:sz w:val="24"/>
          <w:szCs w:val="24"/>
        </w:rPr>
      </w:pPr>
      <w:r w:rsidRPr="003E7EEF">
        <w:rPr>
          <w:sz w:val="24"/>
          <w:szCs w:val="24"/>
        </w:rPr>
        <w:t>адміністрації про проведення 27</w:t>
      </w:r>
      <w:r w:rsidR="00BE1B0C" w:rsidRPr="003E7EEF">
        <w:rPr>
          <w:sz w:val="24"/>
          <w:szCs w:val="24"/>
        </w:rPr>
        <w:t xml:space="preserve">.12.2018 </w:t>
      </w:r>
      <w:r w:rsidRPr="003E7EEF">
        <w:rPr>
          <w:sz w:val="24"/>
          <w:szCs w:val="24"/>
        </w:rPr>
        <w:t xml:space="preserve">року </w:t>
      </w:r>
      <w:r w:rsidR="00BE1B0C" w:rsidRPr="003E7EEF">
        <w:rPr>
          <w:sz w:val="24"/>
          <w:szCs w:val="24"/>
        </w:rPr>
        <w:t>публічного</w:t>
      </w:r>
      <w:r w:rsidR="00BE1B0C" w:rsidRPr="003E7EEF">
        <w:rPr>
          <w:sz w:val="24"/>
          <w:szCs w:val="24"/>
        </w:rPr>
        <w:br/>
        <w:t>громадського обговорення з представниками інститутів громадянського</w:t>
      </w:r>
      <w:r w:rsidR="00BE1B0C" w:rsidRPr="003E7EEF">
        <w:rPr>
          <w:sz w:val="24"/>
          <w:szCs w:val="24"/>
        </w:rPr>
        <w:br/>
        <w:t xml:space="preserve">суспільства проекту Плану </w:t>
      </w:r>
      <w:r w:rsidRPr="003E7EEF">
        <w:rPr>
          <w:sz w:val="24"/>
          <w:szCs w:val="24"/>
        </w:rPr>
        <w:t>заходів щодо реалізації Стратегії державної політики сприяння розвитку громадянського суспільства Ізмаїльської райдержадміністрації у 2019 році</w:t>
      </w:r>
    </w:p>
    <w:p w:rsidR="00187437" w:rsidRPr="003E7EEF" w:rsidRDefault="00187437">
      <w:pPr>
        <w:pStyle w:val="Bodytext30"/>
        <w:shd w:val="clear" w:color="auto" w:fill="auto"/>
        <w:spacing w:after="300" w:line="322" w:lineRule="exact"/>
        <w:rPr>
          <w:sz w:val="24"/>
          <w:szCs w:val="24"/>
        </w:rPr>
      </w:pPr>
    </w:p>
    <w:p w:rsidR="0042344F" w:rsidRPr="003E7EEF" w:rsidRDefault="00BE1B0C" w:rsidP="0042344F">
      <w:pPr>
        <w:pStyle w:val="Heading10"/>
        <w:keepNext/>
        <w:keepLines/>
        <w:shd w:val="clear" w:color="auto" w:fill="auto"/>
        <w:spacing w:before="0"/>
        <w:ind w:firstLine="760"/>
        <w:rPr>
          <w:sz w:val="24"/>
          <w:szCs w:val="24"/>
        </w:rPr>
      </w:pPr>
      <w:bookmarkStart w:id="0" w:name="bookmark0"/>
      <w:r w:rsidRPr="003E7EEF">
        <w:rPr>
          <w:sz w:val="24"/>
          <w:szCs w:val="24"/>
        </w:rPr>
        <w:t>Орган виконавчої влади, який проводив консультації з громадськістю у формі публічного громадського обговорення:</w:t>
      </w:r>
      <w:bookmarkEnd w:id="0"/>
    </w:p>
    <w:p w:rsidR="00187437" w:rsidRPr="003E7EEF" w:rsidRDefault="003E7EEF" w:rsidP="0042344F">
      <w:pPr>
        <w:pStyle w:val="Heading10"/>
        <w:keepNext/>
        <w:keepLines/>
        <w:shd w:val="clear" w:color="auto" w:fill="auto"/>
        <w:spacing w:before="0"/>
        <w:ind w:firstLine="760"/>
        <w:rPr>
          <w:b w:val="0"/>
          <w:i w:val="0"/>
          <w:sz w:val="24"/>
          <w:szCs w:val="24"/>
        </w:rPr>
      </w:pPr>
      <w:r>
        <w:rPr>
          <w:b w:val="0"/>
          <w:bCs w:val="0"/>
          <w:i w:val="0"/>
          <w:sz w:val="24"/>
          <w:szCs w:val="24"/>
        </w:rPr>
        <w:t>С</w:t>
      </w:r>
      <w:r w:rsidR="0042344F" w:rsidRPr="003E7EEF">
        <w:rPr>
          <w:b w:val="0"/>
          <w:bCs w:val="0"/>
          <w:i w:val="0"/>
          <w:sz w:val="24"/>
          <w:szCs w:val="24"/>
        </w:rPr>
        <w:t>ектор</w:t>
      </w:r>
      <w:r w:rsidR="0042344F" w:rsidRPr="003E7EEF">
        <w:rPr>
          <w:b w:val="0"/>
          <w:i w:val="0"/>
          <w:sz w:val="24"/>
          <w:szCs w:val="24"/>
        </w:rPr>
        <w:t xml:space="preserve"> комунікації з громадськістю Ізмаїльської районної державної</w:t>
      </w:r>
      <w:r w:rsidR="0042344F" w:rsidRPr="003E7EEF">
        <w:rPr>
          <w:b w:val="0"/>
          <w:bCs w:val="0"/>
          <w:i w:val="0"/>
          <w:sz w:val="24"/>
          <w:szCs w:val="24"/>
        </w:rPr>
        <w:t xml:space="preserve"> </w:t>
      </w:r>
      <w:r w:rsidR="0042344F" w:rsidRPr="003E7EEF">
        <w:rPr>
          <w:b w:val="0"/>
          <w:i w:val="0"/>
          <w:sz w:val="24"/>
          <w:szCs w:val="24"/>
        </w:rPr>
        <w:t>адміністрації</w:t>
      </w:r>
      <w:r w:rsidR="00BE1B0C" w:rsidRPr="003E7EEF">
        <w:rPr>
          <w:b w:val="0"/>
          <w:i w:val="0"/>
          <w:sz w:val="24"/>
          <w:szCs w:val="24"/>
        </w:rPr>
        <w:t>.</w:t>
      </w:r>
    </w:p>
    <w:p w:rsidR="0042344F" w:rsidRPr="003E7EEF" w:rsidRDefault="0042344F" w:rsidP="0042344F">
      <w:pPr>
        <w:pStyle w:val="Heading10"/>
        <w:keepNext/>
        <w:keepLines/>
        <w:shd w:val="clear" w:color="auto" w:fill="auto"/>
        <w:spacing w:before="0"/>
        <w:ind w:firstLine="760"/>
        <w:rPr>
          <w:b w:val="0"/>
          <w:i w:val="0"/>
          <w:sz w:val="24"/>
          <w:szCs w:val="24"/>
        </w:rPr>
      </w:pPr>
    </w:p>
    <w:p w:rsidR="00187437" w:rsidRPr="003E7EEF" w:rsidRDefault="00BE1B0C">
      <w:pPr>
        <w:pStyle w:val="Heading10"/>
        <w:keepNext/>
        <w:keepLines/>
        <w:shd w:val="clear" w:color="auto" w:fill="auto"/>
        <w:spacing w:before="0" w:line="260" w:lineRule="exact"/>
        <w:ind w:firstLine="760"/>
        <w:rPr>
          <w:sz w:val="24"/>
          <w:szCs w:val="24"/>
        </w:rPr>
      </w:pPr>
      <w:bookmarkStart w:id="1" w:name="bookmark1"/>
      <w:r w:rsidRPr="003E7EEF">
        <w:rPr>
          <w:sz w:val="24"/>
          <w:szCs w:val="24"/>
        </w:rPr>
        <w:t>Зміст матеріалів, винесених на публічне громадське обговорення:</w:t>
      </w:r>
      <w:bookmarkEnd w:id="1"/>
    </w:p>
    <w:p w:rsidR="00187437" w:rsidRPr="003E7EEF" w:rsidRDefault="00BE1B0C">
      <w:pPr>
        <w:pStyle w:val="Bodytext20"/>
        <w:shd w:val="clear" w:color="auto" w:fill="auto"/>
        <w:rPr>
          <w:b/>
          <w:bCs/>
          <w:sz w:val="24"/>
          <w:szCs w:val="24"/>
        </w:rPr>
      </w:pPr>
      <w:r w:rsidRPr="003E7EEF">
        <w:rPr>
          <w:sz w:val="24"/>
          <w:szCs w:val="24"/>
        </w:rPr>
        <w:t xml:space="preserve">нормативно-правові акти щодо участі громадськості у формуванні та реалізації державної політики, проект </w:t>
      </w:r>
      <w:r w:rsidR="0042344F" w:rsidRPr="003E7EEF">
        <w:rPr>
          <w:bCs/>
          <w:sz w:val="24"/>
          <w:szCs w:val="24"/>
        </w:rPr>
        <w:t>Плану заходів щодо реалізації Стратегії державної політики сприяння розвитку громадянського суспільства Ізмаїльської райдержадміністрації у 2019 році</w:t>
      </w:r>
    </w:p>
    <w:p w:rsidR="00187437" w:rsidRPr="003E7EEF" w:rsidRDefault="00BE1B0C">
      <w:pPr>
        <w:pStyle w:val="Heading10"/>
        <w:keepNext/>
        <w:keepLines/>
        <w:shd w:val="clear" w:color="auto" w:fill="auto"/>
        <w:spacing w:before="0"/>
        <w:ind w:firstLine="760"/>
        <w:rPr>
          <w:sz w:val="24"/>
          <w:szCs w:val="24"/>
        </w:rPr>
      </w:pPr>
      <w:bookmarkStart w:id="2" w:name="bookmark2"/>
      <w:r w:rsidRPr="003E7EEF">
        <w:rPr>
          <w:sz w:val="24"/>
          <w:szCs w:val="24"/>
        </w:rPr>
        <w:t>Інформація про осіб, що взяли участь в публічному громадському обговоренні:</w:t>
      </w:r>
      <w:bookmarkEnd w:id="2"/>
    </w:p>
    <w:p w:rsidR="0042344F" w:rsidRPr="003E7EEF" w:rsidRDefault="0042344F">
      <w:pPr>
        <w:pStyle w:val="Heading10"/>
        <w:keepNext/>
        <w:keepLines/>
        <w:shd w:val="clear" w:color="auto" w:fill="auto"/>
        <w:spacing w:before="0" w:line="260" w:lineRule="exact"/>
        <w:ind w:firstLine="760"/>
        <w:rPr>
          <w:sz w:val="24"/>
          <w:szCs w:val="24"/>
        </w:rPr>
      </w:pPr>
      <w:bookmarkStart w:id="3" w:name="bookmark3"/>
    </w:p>
    <w:p w:rsidR="0042344F" w:rsidRPr="003E7EEF" w:rsidRDefault="0042344F" w:rsidP="00A47909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322" w:lineRule="exact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3E7EEF">
        <w:rPr>
          <w:rFonts w:ascii="Times New Roman" w:eastAsia="Times New Roman" w:hAnsi="Times New Roman" w:cs="Times New Roman"/>
          <w:color w:val="auto"/>
        </w:rPr>
        <w:t xml:space="preserve">керівник апарату Ізмаїльської районної державної адміністрації </w:t>
      </w:r>
      <w:proofErr w:type="spellStart"/>
      <w:r w:rsidRPr="003E7EEF">
        <w:rPr>
          <w:rFonts w:ascii="Times New Roman" w:eastAsia="Times New Roman" w:hAnsi="Times New Roman" w:cs="Times New Roman"/>
          <w:color w:val="auto"/>
        </w:rPr>
        <w:t>Г.П.Григорчук</w:t>
      </w:r>
      <w:proofErr w:type="spellEnd"/>
      <w:r w:rsidRPr="003E7EE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2344F" w:rsidRPr="003E7EEF" w:rsidRDefault="0042344F" w:rsidP="00A47909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322" w:lineRule="exact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3E7EEF">
        <w:rPr>
          <w:rFonts w:ascii="Times New Roman" w:eastAsia="Times New Roman" w:hAnsi="Times New Roman" w:cs="Times New Roman"/>
          <w:color w:val="auto"/>
        </w:rPr>
        <w:t xml:space="preserve">завідувач сектору комунікацій з громадськістю Ізмаїльської районної державної адміністрації  </w:t>
      </w:r>
      <w:proofErr w:type="spellStart"/>
      <w:r w:rsidRPr="003E7EEF">
        <w:rPr>
          <w:rFonts w:ascii="Times New Roman" w:eastAsia="Times New Roman" w:hAnsi="Times New Roman" w:cs="Times New Roman"/>
          <w:color w:val="auto"/>
        </w:rPr>
        <w:t>В.М.Клопот</w:t>
      </w:r>
      <w:proofErr w:type="spellEnd"/>
    </w:p>
    <w:p w:rsidR="0042344F" w:rsidRPr="003E7EEF" w:rsidRDefault="0042344F" w:rsidP="00A47909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322" w:lineRule="exact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3E7EEF">
        <w:rPr>
          <w:rFonts w:ascii="Times New Roman" w:eastAsia="Times New Roman" w:hAnsi="Times New Roman" w:cs="Times New Roman"/>
          <w:color w:val="auto"/>
        </w:rPr>
        <w:t xml:space="preserve">головний спеціаліст сектору комунікацій з громадськістю </w:t>
      </w:r>
      <w:proofErr w:type="spellStart"/>
      <w:r w:rsidR="00A47909" w:rsidRPr="003E7EEF">
        <w:rPr>
          <w:rFonts w:ascii="Times New Roman" w:eastAsia="Times New Roman" w:hAnsi="Times New Roman" w:cs="Times New Roman"/>
          <w:color w:val="auto"/>
        </w:rPr>
        <w:t>Н.А.Дімова</w:t>
      </w:r>
      <w:proofErr w:type="spellEnd"/>
    </w:p>
    <w:p w:rsidR="0042344F" w:rsidRPr="003E7EEF" w:rsidRDefault="00A47909" w:rsidP="00A47909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322" w:lineRule="exact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3E7EEF">
        <w:rPr>
          <w:rFonts w:ascii="Times New Roman" w:eastAsia="Times New Roman" w:hAnsi="Times New Roman" w:cs="Times New Roman"/>
          <w:color w:val="auto"/>
        </w:rPr>
        <w:t>керівник Ізмаїльської районної ради</w:t>
      </w:r>
      <w:r w:rsidR="0042344F" w:rsidRPr="003E7EEF">
        <w:rPr>
          <w:rFonts w:ascii="Times New Roman" w:eastAsia="Times New Roman" w:hAnsi="Times New Roman" w:cs="Times New Roman"/>
          <w:color w:val="auto"/>
        </w:rPr>
        <w:t xml:space="preserve"> ветеранів Одеської області</w:t>
      </w:r>
      <w:r w:rsidRPr="003E7EEF">
        <w:rPr>
          <w:rFonts w:ascii="Times New Roman" w:eastAsia="Times New Roman" w:hAnsi="Times New Roman" w:cs="Times New Roman"/>
          <w:color w:val="auto"/>
        </w:rPr>
        <w:t xml:space="preserve"> В.А. </w:t>
      </w:r>
      <w:proofErr w:type="spellStart"/>
      <w:r w:rsidRPr="003E7EEF">
        <w:rPr>
          <w:rFonts w:ascii="Times New Roman" w:eastAsia="Times New Roman" w:hAnsi="Times New Roman" w:cs="Times New Roman"/>
          <w:color w:val="auto"/>
        </w:rPr>
        <w:t>Гирник</w:t>
      </w:r>
      <w:proofErr w:type="spellEnd"/>
      <w:r w:rsidRPr="003E7EE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2344F" w:rsidRPr="003E7EEF" w:rsidRDefault="00A47909" w:rsidP="00A47909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322" w:lineRule="exact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3E7EEF">
        <w:rPr>
          <w:rFonts w:ascii="Times New Roman" w:eastAsia="Times New Roman" w:hAnsi="Times New Roman" w:cs="Times New Roman"/>
          <w:color w:val="auto"/>
        </w:rPr>
        <w:t>керівник Профспілкової організації</w:t>
      </w:r>
      <w:r w:rsidR="0042344F" w:rsidRPr="003E7EEF">
        <w:rPr>
          <w:rFonts w:ascii="Times New Roman" w:eastAsia="Times New Roman" w:hAnsi="Times New Roman" w:cs="Times New Roman"/>
          <w:color w:val="auto"/>
        </w:rPr>
        <w:t xml:space="preserve"> Ізмаїльського районного навчально-методичного центру закладів культури та спорту</w:t>
      </w:r>
      <w:r w:rsidRPr="003E7EE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E7EEF">
        <w:rPr>
          <w:rFonts w:ascii="Times New Roman" w:eastAsia="Times New Roman" w:hAnsi="Times New Roman" w:cs="Times New Roman"/>
          <w:color w:val="auto"/>
        </w:rPr>
        <w:t>Д.В.Дмитренко</w:t>
      </w:r>
      <w:proofErr w:type="spellEnd"/>
      <w:r w:rsidR="0042344F" w:rsidRPr="003E7EE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2344F" w:rsidRPr="003E7EEF" w:rsidRDefault="00A47909" w:rsidP="00A47909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322" w:lineRule="exact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3E7EEF">
        <w:rPr>
          <w:rFonts w:ascii="Times New Roman" w:eastAsia="Times New Roman" w:hAnsi="Times New Roman" w:cs="Times New Roman"/>
          <w:color w:val="auto"/>
        </w:rPr>
        <w:t>Керівник громадської організації</w:t>
      </w:r>
      <w:r w:rsidR="0042344F" w:rsidRPr="003E7EEF">
        <w:rPr>
          <w:rFonts w:ascii="Times New Roman" w:eastAsia="Times New Roman" w:hAnsi="Times New Roman" w:cs="Times New Roman"/>
          <w:color w:val="auto"/>
        </w:rPr>
        <w:t xml:space="preserve"> Ізмаїльський осередок «Комітет сприяння боротьбі з корупцією та тіньовою економікою»</w:t>
      </w:r>
      <w:r w:rsidRPr="003E7EE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E7EEF">
        <w:rPr>
          <w:rFonts w:ascii="Times New Roman" w:eastAsia="Times New Roman" w:hAnsi="Times New Roman" w:cs="Times New Roman"/>
          <w:color w:val="auto"/>
        </w:rPr>
        <w:t>М.М.Ковальчук</w:t>
      </w:r>
      <w:proofErr w:type="spellEnd"/>
      <w:r w:rsidRPr="003E7EE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2344F" w:rsidRPr="003E7EEF" w:rsidRDefault="0042344F" w:rsidP="00A47909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line="322" w:lineRule="exact"/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3E7EEF">
        <w:rPr>
          <w:rFonts w:ascii="Times New Roman" w:eastAsia="Times New Roman" w:hAnsi="Times New Roman" w:cs="Times New Roman"/>
          <w:color w:val="auto"/>
        </w:rPr>
        <w:t xml:space="preserve">голова Громадської ради </w:t>
      </w:r>
      <w:proofErr w:type="spellStart"/>
      <w:r w:rsidRPr="003E7EEF">
        <w:rPr>
          <w:rFonts w:ascii="Times New Roman" w:eastAsia="Times New Roman" w:hAnsi="Times New Roman" w:cs="Times New Roman"/>
          <w:color w:val="auto"/>
        </w:rPr>
        <w:t>П.А.Фтомович</w:t>
      </w:r>
      <w:proofErr w:type="spellEnd"/>
      <w:r w:rsidRPr="003E7EEF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42344F" w:rsidRPr="003E7EEF" w:rsidRDefault="0042344F">
      <w:pPr>
        <w:pStyle w:val="Heading10"/>
        <w:keepNext/>
        <w:keepLines/>
        <w:shd w:val="clear" w:color="auto" w:fill="auto"/>
        <w:spacing w:before="0" w:line="260" w:lineRule="exact"/>
        <w:ind w:firstLine="760"/>
        <w:rPr>
          <w:sz w:val="24"/>
          <w:szCs w:val="24"/>
        </w:rPr>
      </w:pPr>
    </w:p>
    <w:p w:rsidR="00187437" w:rsidRPr="003E7EEF" w:rsidRDefault="00BE1B0C" w:rsidP="00A47909">
      <w:pPr>
        <w:pStyle w:val="Heading10"/>
        <w:keepNext/>
        <w:keepLines/>
        <w:shd w:val="clear" w:color="auto" w:fill="auto"/>
        <w:spacing w:before="0" w:line="260" w:lineRule="exact"/>
        <w:ind w:firstLine="760"/>
        <w:rPr>
          <w:sz w:val="24"/>
          <w:szCs w:val="24"/>
        </w:rPr>
      </w:pPr>
      <w:r w:rsidRPr="003E7EEF">
        <w:rPr>
          <w:sz w:val="24"/>
          <w:szCs w:val="24"/>
        </w:rPr>
        <w:t>Інформація про пропозиції, що надійшли до органу виконавчої влади</w:t>
      </w:r>
      <w:bookmarkEnd w:id="3"/>
    </w:p>
    <w:p w:rsidR="00187437" w:rsidRPr="003E7EEF" w:rsidRDefault="00BE1B0C" w:rsidP="00A47909">
      <w:pPr>
        <w:pStyle w:val="Heading1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4" w:name="bookmark4"/>
      <w:r w:rsidRPr="003E7EEF">
        <w:rPr>
          <w:sz w:val="24"/>
          <w:szCs w:val="24"/>
        </w:rPr>
        <w:t>за результатами публічного громадського обговорення:</w:t>
      </w:r>
      <w:bookmarkEnd w:id="4"/>
    </w:p>
    <w:p w:rsidR="00A47909" w:rsidRPr="003E7EEF" w:rsidRDefault="00A47909" w:rsidP="003E7EEF">
      <w:pPr>
        <w:pStyle w:val="Bodytext40"/>
        <w:spacing w:before="0" w:line="276" w:lineRule="auto"/>
        <w:ind w:firstLine="862"/>
        <w:contextualSpacing/>
        <w:rPr>
          <w:b w:val="0"/>
          <w:i w:val="0"/>
          <w:sz w:val="24"/>
          <w:szCs w:val="24"/>
        </w:rPr>
      </w:pPr>
      <w:r w:rsidRPr="003E7EEF">
        <w:rPr>
          <w:b w:val="0"/>
          <w:i w:val="0"/>
          <w:sz w:val="24"/>
          <w:szCs w:val="24"/>
        </w:rPr>
        <w:t>Затвердити план заходів щодо реалізації Стратегії державної політики сприяння розвитку громадянського суспільства Ізмаїльської райдержадміністрації у 2019 році.</w:t>
      </w:r>
    </w:p>
    <w:p w:rsidR="00A47909" w:rsidRPr="003E7EEF" w:rsidRDefault="00A47909">
      <w:pPr>
        <w:pStyle w:val="Bodytext40"/>
        <w:shd w:val="clear" w:color="auto" w:fill="auto"/>
        <w:spacing w:before="0"/>
        <w:rPr>
          <w:sz w:val="24"/>
          <w:szCs w:val="24"/>
        </w:rPr>
      </w:pPr>
    </w:p>
    <w:p w:rsidR="00A47909" w:rsidRPr="003E7EEF" w:rsidRDefault="00BE1B0C" w:rsidP="00A47909">
      <w:pPr>
        <w:pStyle w:val="Bodytext40"/>
        <w:shd w:val="clear" w:color="auto" w:fill="auto"/>
        <w:spacing w:before="0"/>
        <w:rPr>
          <w:sz w:val="24"/>
          <w:szCs w:val="24"/>
        </w:rPr>
      </w:pPr>
      <w:r w:rsidRPr="003E7EEF">
        <w:rPr>
          <w:sz w:val="24"/>
          <w:szCs w:val="24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187437" w:rsidRPr="003E7EEF" w:rsidRDefault="00A47909" w:rsidP="00A47909">
      <w:pPr>
        <w:pStyle w:val="Bodytext40"/>
        <w:shd w:val="clear" w:color="auto" w:fill="auto"/>
        <w:spacing w:before="0"/>
        <w:rPr>
          <w:b w:val="0"/>
          <w:i w:val="0"/>
          <w:sz w:val="24"/>
          <w:szCs w:val="24"/>
        </w:rPr>
      </w:pPr>
      <w:r w:rsidRPr="003E7EEF">
        <w:rPr>
          <w:b w:val="0"/>
          <w:i w:val="0"/>
          <w:sz w:val="24"/>
          <w:szCs w:val="24"/>
        </w:rPr>
        <w:t>П</w:t>
      </w:r>
      <w:r w:rsidR="00BE1B0C" w:rsidRPr="003E7EEF">
        <w:rPr>
          <w:b w:val="0"/>
          <w:i w:val="0"/>
          <w:sz w:val="24"/>
          <w:szCs w:val="24"/>
        </w:rPr>
        <w:t>ропозиції представників інститутів громадянського</w:t>
      </w:r>
      <w:r w:rsidRPr="003E7EEF">
        <w:rPr>
          <w:b w:val="0"/>
          <w:i w:val="0"/>
          <w:sz w:val="24"/>
          <w:szCs w:val="24"/>
        </w:rPr>
        <w:t xml:space="preserve"> с</w:t>
      </w:r>
      <w:r w:rsidR="00BE1B0C" w:rsidRPr="003E7EEF">
        <w:rPr>
          <w:b w:val="0"/>
          <w:i w:val="0"/>
          <w:sz w:val="24"/>
          <w:szCs w:val="24"/>
        </w:rPr>
        <w:t>успільства</w:t>
      </w:r>
      <w:r w:rsidRPr="003E7EEF">
        <w:rPr>
          <w:b w:val="0"/>
          <w:i w:val="0"/>
          <w:sz w:val="24"/>
          <w:szCs w:val="24"/>
        </w:rPr>
        <w:t xml:space="preserve"> враховано у повному обсязі. </w:t>
      </w:r>
    </w:p>
    <w:p w:rsidR="00A47909" w:rsidRPr="003E7EEF" w:rsidRDefault="00A47909" w:rsidP="00A47909">
      <w:pPr>
        <w:pStyle w:val="Bodytext40"/>
        <w:shd w:val="clear" w:color="auto" w:fill="auto"/>
        <w:spacing w:before="0"/>
        <w:rPr>
          <w:b w:val="0"/>
          <w:i w:val="0"/>
          <w:sz w:val="24"/>
          <w:szCs w:val="24"/>
        </w:rPr>
      </w:pPr>
    </w:p>
    <w:p w:rsidR="00187437" w:rsidRPr="003E7EEF" w:rsidRDefault="00BE1B0C">
      <w:pPr>
        <w:pStyle w:val="Heading10"/>
        <w:keepNext/>
        <w:keepLines/>
        <w:shd w:val="clear" w:color="auto" w:fill="auto"/>
        <w:spacing w:before="0"/>
        <w:ind w:firstLine="860"/>
        <w:rPr>
          <w:sz w:val="24"/>
          <w:szCs w:val="24"/>
        </w:rPr>
      </w:pPr>
      <w:bookmarkStart w:id="5" w:name="bookmark5"/>
      <w:r w:rsidRPr="003E7EEF">
        <w:rPr>
          <w:sz w:val="24"/>
          <w:szCs w:val="24"/>
        </w:rPr>
        <w:t>Інформація про рішення, прийняті за результатами публічного громадського обговорення:</w:t>
      </w:r>
      <w:bookmarkEnd w:id="5"/>
    </w:p>
    <w:p w:rsidR="003E7EEF" w:rsidRPr="00C208AC" w:rsidRDefault="003E7EEF" w:rsidP="003E7EEF">
      <w:pPr>
        <w:pStyle w:val="Bodytext20"/>
        <w:shd w:val="clear" w:color="auto" w:fill="auto"/>
        <w:spacing w:after="0"/>
        <w:ind w:firstLine="860"/>
        <w:rPr>
          <w:bCs/>
          <w:sz w:val="24"/>
          <w:szCs w:val="24"/>
        </w:rPr>
      </w:pPr>
      <w:r>
        <w:rPr>
          <w:sz w:val="24"/>
          <w:szCs w:val="24"/>
        </w:rPr>
        <w:t>З</w:t>
      </w:r>
      <w:r w:rsidR="00BE1B0C" w:rsidRPr="003E7EEF">
        <w:rPr>
          <w:sz w:val="24"/>
          <w:szCs w:val="24"/>
        </w:rPr>
        <w:t xml:space="preserve">гідно з погодженими пропозиціями та зауваженнями інститутів громадянського суспільства </w:t>
      </w:r>
      <w:proofErr w:type="spellStart"/>
      <w:r w:rsidR="00BE1B0C" w:rsidRPr="003E7EEF">
        <w:rPr>
          <w:sz w:val="24"/>
          <w:szCs w:val="24"/>
        </w:rPr>
        <w:t>внесено</w:t>
      </w:r>
      <w:proofErr w:type="spellEnd"/>
      <w:r w:rsidR="00BE1B0C" w:rsidRPr="003E7EEF">
        <w:rPr>
          <w:sz w:val="24"/>
          <w:szCs w:val="24"/>
        </w:rPr>
        <w:t xml:space="preserve"> зміни до Плану </w:t>
      </w:r>
      <w:r w:rsidRPr="003E7EEF">
        <w:rPr>
          <w:bCs/>
          <w:sz w:val="24"/>
          <w:szCs w:val="24"/>
        </w:rPr>
        <w:t>заходів щодо реалізації Стратегії державної політики сприяння розвитку громадянського суспільства Ізмаїльської райдержадміністрації у 2019 році</w:t>
      </w:r>
    </w:p>
    <w:p w:rsidR="00C208AC" w:rsidRPr="00C208AC" w:rsidRDefault="00C208AC" w:rsidP="003E7EEF">
      <w:pPr>
        <w:pStyle w:val="Bodytext20"/>
        <w:shd w:val="clear" w:color="auto" w:fill="auto"/>
        <w:spacing w:after="0"/>
        <w:ind w:firstLine="860"/>
        <w:rPr>
          <w:b/>
          <w:bCs/>
          <w:sz w:val="24"/>
          <w:szCs w:val="24"/>
        </w:rPr>
      </w:pPr>
      <w:bookmarkStart w:id="6" w:name="_GoBack"/>
      <w:bookmarkEnd w:id="6"/>
    </w:p>
    <w:sectPr w:rsidR="00C208AC" w:rsidRPr="00C208AC">
      <w:pgSz w:w="11900" w:h="16840"/>
      <w:pgMar w:top="749" w:right="804" w:bottom="927" w:left="1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33" w:rsidRDefault="00C00433">
      <w:r>
        <w:separator/>
      </w:r>
    </w:p>
  </w:endnote>
  <w:endnote w:type="continuationSeparator" w:id="0">
    <w:p w:rsidR="00C00433" w:rsidRDefault="00C0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33" w:rsidRDefault="00C00433"/>
  </w:footnote>
  <w:footnote w:type="continuationSeparator" w:id="0">
    <w:p w:rsidR="00C00433" w:rsidRDefault="00C004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143"/>
    <w:multiLevelType w:val="multilevel"/>
    <w:tmpl w:val="B41C2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01653"/>
    <w:multiLevelType w:val="multilevel"/>
    <w:tmpl w:val="58C01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7333D8"/>
    <w:multiLevelType w:val="multilevel"/>
    <w:tmpl w:val="3CFAA9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7F3317"/>
    <w:multiLevelType w:val="hybridMultilevel"/>
    <w:tmpl w:val="BF3AC4D0"/>
    <w:lvl w:ilvl="0" w:tplc="C2B89E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37"/>
    <w:rsid w:val="00187437"/>
    <w:rsid w:val="003E7EEF"/>
    <w:rsid w:val="003F45DC"/>
    <w:rsid w:val="0042344F"/>
    <w:rsid w:val="008D09C6"/>
    <w:rsid w:val="00977A07"/>
    <w:rsid w:val="00A47909"/>
    <w:rsid w:val="00BE1B0C"/>
    <w:rsid w:val="00C00433"/>
    <w:rsid w:val="00C208AC"/>
    <w:rsid w:val="00E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24ptItalic">
    <w:name w:val="Body text (2) + 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42344F"/>
    <w:pPr>
      <w:ind w:left="720"/>
      <w:contextualSpacing/>
    </w:pPr>
  </w:style>
  <w:style w:type="paragraph" w:styleId="a5">
    <w:name w:val="No Spacing"/>
    <w:uiPriority w:val="1"/>
    <w:qFormat/>
    <w:rsid w:val="00EE017A"/>
    <w:rPr>
      <w:color w:val="000000"/>
    </w:rPr>
  </w:style>
  <w:style w:type="paragraph" w:styleId="a6">
    <w:name w:val="header"/>
    <w:basedOn w:val="a"/>
    <w:link w:val="a7"/>
    <w:uiPriority w:val="99"/>
    <w:unhideWhenUsed/>
    <w:rsid w:val="00C20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8AC"/>
    <w:rPr>
      <w:color w:val="000000"/>
    </w:rPr>
  </w:style>
  <w:style w:type="paragraph" w:styleId="a8">
    <w:name w:val="footer"/>
    <w:basedOn w:val="a"/>
    <w:link w:val="a9"/>
    <w:uiPriority w:val="99"/>
    <w:unhideWhenUsed/>
    <w:rsid w:val="00C20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8A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24ptItalic">
    <w:name w:val="Body text (2) + 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42344F"/>
    <w:pPr>
      <w:ind w:left="720"/>
      <w:contextualSpacing/>
    </w:pPr>
  </w:style>
  <w:style w:type="paragraph" w:styleId="a5">
    <w:name w:val="No Spacing"/>
    <w:uiPriority w:val="1"/>
    <w:qFormat/>
    <w:rsid w:val="00EE017A"/>
    <w:rPr>
      <w:color w:val="000000"/>
    </w:rPr>
  </w:style>
  <w:style w:type="paragraph" w:styleId="a6">
    <w:name w:val="header"/>
    <w:basedOn w:val="a"/>
    <w:link w:val="a7"/>
    <w:uiPriority w:val="99"/>
    <w:unhideWhenUsed/>
    <w:rsid w:val="00C20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8AC"/>
    <w:rPr>
      <w:color w:val="000000"/>
    </w:rPr>
  </w:style>
  <w:style w:type="paragraph" w:styleId="a8">
    <w:name w:val="footer"/>
    <w:basedOn w:val="a"/>
    <w:link w:val="a9"/>
    <w:uiPriority w:val="99"/>
    <w:unhideWhenUsed/>
    <w:rsid w:val="00C20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8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Тина</dc:creator>
  <cp:lastModifiedBy>user</cp:lastModifiedBy>
  <cp:revision>8</cp:revision>
  <dcterms:created xsi:type="dcterms:W3CDTF">2019-02-07T14:18:00Z</dcterms:created>
  <dcterms:modified xsi:type="dcterms:W3CDTF">2019-02-07T14:51:00Z</dcterms:modified>
</cp:coreProperties>
</file>