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21B" w:rsidRPr="00D6721B" w:rsidRDefault="00CD5644" w:rsidP="00D6721B">
      <w:pPr>
        <w:pStyle w:val="Bodytext20"/>
        <w:tabs>
          <w:tab w:val="left" w:pos="948"/>
        </w:tabs>
        <w:jc w:val="center"/>
        <w:rPr>
          <w:b/>
          <w:lang w:val="uk-UA"/>
        </w:rPr>
      </w:pPr>
      <w:r w:rsidRPr="00D6721B">
        <w:rPr>
          <w:b/>
          <w:bCs/>
          <w:lang w:val="uk-UA"/>
        </w:rPr>
        <w:t>П</w:t>
      </w:r>
      <w:r w:rsidR="007D3E54" w:rsidRPr="00D6721B">
        <w:rPr>
          <w:b/>
          <w:bCs/>
          <w:lang w:val="uk-UA"/>
        </w:rPr>
        <w:t>ро результати консультацій з громадськістю, проведеного</w:t>
      </w:r>
      <w:r w:rsidR="007D3E54" w:rsidRPr="00D6721B">
        <w:rPr>
          <w:b/>
          <w:bCs/>
          <w:iCs/>
          <w:lang w:val="uk-UA"/>
        </w:rPr>
        <w:t xml:space="preserve"> </w:t>
      </w:r>
      <w:r w:rsidR="00216A98" w:rsidRPr="00D6721B">
        <w:rPr>
          <w:b/>
          <w:bCs/>
          <w:iCs/>
          <w:lang w:val="uk-UA"/>
        </w:rPr>
        <w:t xml:space="preserve">Ізмаїльською </w:t>
      </w:r>
      <w:r w:rsidR="007D3E54" w:rsidRPr="00D6721B">
        <w:rPr>
          <w:b/>
          <w:bCs/>
          <w:iCs/>
          <w:lang w:val="uk-UA"/>
        </w:rPr>
        <w:t xml:space="preserve">РДА </w:t>
      </w:r>
      <w:r w:rsidR="00D6721B" w:rsidRPr="00D6721B">
        <w:rPr>
          <w:b/>
          <w:lang w:val="uk-UA"/>
        </w:rPr>
        <w:t>21.02.2019 р. щодо переліку пріоритетних наборів даних для першочергового оприлюднення на сайті Ізмаїльської районної державної адміністрації та на офіційній сторінці соціальній мережі.</w:t>
      </w:r>
    </w:p>
    <w:p w:rsidR="00D6721B" w:rsidRPr="00D6721B" w:rsidRDefault="00D6721B" w:rsidP="00D6721B">
      <w:pPr>
        <w:pStyle w:val="Bodytext20"/>
        <w:tabs>
          <w:tab w:val="left" w:pos="948"/>
        </w:tabs>
        <w:ind w:firstLine="0"/>
        <w:rPr>
          <w:b/>
          <w:lang w:val="uk-UA"/>
        </w:rPr>
      </w:pPr>
    </w:p>
    <w:p w:rsidR="007D3E54" w:rsidRPr="00D6721B" w:rsidRDefault="007D3E54" w:rsidP="007D3E54">
      <w:pPr>
        <w:pStyle w:val="Bodytext20"/>
        <w:tabs>
          <w:tab w:val="left" w:pos="948"/>
        </w:tabs>
        <w:ind w:firstLine="709"/>
        <w:rPr>
          <w:b/>
          <w:lang w:val="uk-UA"/>
        </w:rPr>
      </w:pPr>
      <w:r w:rsidRPr="00D6721B">
        <w:rPr>
          <w:b/>
          <w:lang w:val="uk-UA"/>
        </w:rPr>
        <w:t>Орган виконавчої влади, який проводив консультації з громадськістю у формі зустрічі</w:t>
      </w:r>
      <w:r w:rsidRPr="00D6721B">
        <w:rPr>
          <w:b/>
          <w:u w:val="single"/>
          <w:lang w:val="uk-UA"/>
        </w:rPr>
        <w:t>:</w:t>
      </w:r>
      <w:r w:rsidRPr="00D6721B">
        <w:rPr>
          <w:b/>
          <w:lang w:val="uk-UA"/>
        </w:rPr>
        <w:t xml:space="preserve"> </w:t>
      </w:r>
    </w:p>
    <w:p w:rsidR="007D3E54" w:rsidRPr="00D6721B" w:rsidRDefault="007D3E54" w:rsidP="007D3E54">
      <w:pPr>
        <w:pStyle w:val="Bodytext20"/>
        <w:tabs>
          <w:tab w:val="left" w:pos="948"/>
        </w:tabs>
        <w:ind w:firstLine="709"/>
        <w:rPr>
          <w:lang w:val="uk-UA"/>
        </w:rPr>
      </w:pPr>
      <w:r w:rsidRPr="00D6721B">
        <w:rPr>
          <w:lang w:val="uk-UA"/>
        </w:rPr>
        <w:t>Ізмаїльська районна державна адміністрація</w:t>
      </w:r>
    </w:p>
    <w:p w:rsidR="007D3E54" w:rsidRPr="00D6721B" w:rsidRDefault="007D3E54" w:rsidP="007D3E54">
      <w:pPr>
        <w:pStyle w:val="Bodytext20"/>
        <w:tabs>
          <w:tab w:val="left" w:pos="948"/>
        </w:tabs>
        <w:ind w:firstLine="709"/>
        <w:rPr>
          <w:b/>
          <w:lang w:val="uk-UA"/>
        </w:rPr>
      </w:pPr>
    </w:p>
    <w:p w:rsidR="007D3E54" w:rsidRPr="00D6721B" w:rsidRDefault="007D3E54" w:rsidP="007D3E54">
      <w:pPr>
        <w:pStyle w:val="Bodytext20"/>
        <w:tabs>
          <w:tab w:val="left" w:pos="948"/>
        </w:tabs>
        <w:ind w:firstLine="709"/>
        <w:rPr>
          <w:lang w:val="uk-UA"/>
        </w:rPr>
      </w:pPr>
      <w:r w:rsidRPr="00D6721B">
        <w:rPr>
          <w:b/>
          <w:lang w:val="uk-UA"/>
        </w:rPr>
        <w:t>Зміст матеріалів, винесених на обговорення:</w:t>
      </w:r>
      <w:r w:rsidRPr="00D6721B">
        <w:rPr>
          <w:lang w:val="uk-UA"/>
        </w:rPr>
        <w:t xml:space="preserve">  </w:t>
      </w:r>
    </w:p>
    <w:p w:rsidR="00A3770D" w:rsidRPr="00D6721B" w:rsidRDefault="00D6721B" w:rsidP="00D6721B">
      <w:pPr>
        <w:pStyle w:val="Bodytext20"/>
        <w:numPr>
          <w:ilvl w:val="0"/>
          <w:numId w:val="3"/>
        </w:numPr>
        <w:tabs>
          <w:tab w:val="left" w:pos="709"/>
        </w:tabs>
        <w:ind w:left="709" w:firstLine="11"/>
        <w:rPr>
          <w:lang w:val="uk-UA"/>
        </w:rPr>
      </w:pPr>
      <w:r w:rsidRPr="00D6721B">
        <w:rPr>
          <w:lang w:val="uk-UA"/>
        </w:rPr>
        <w:t>щодо переліку пріоритетних наборів даних для першочергового оприлюднення на сайті Ізмаїльської районної державної адміністрації та на офіційній сторінці соціальній мережі.</w:t>
      </w:r>
    </w:p>
    <w:p w:rsidR="00D6721B" w:rsidRPr="00D6721B" w:rsidRDefault="00D6721B" w:rsidP="00D6721B">
      <w:pPr>
        <w:pStyle w:val="Bodytext20"/>
        <w:tabs>
          <w:tab w:val="left" w:pos="948"/>
        </w:tabs>
        <w:ind w:left="1080" w:firstLine="0"/>
        <w:rPr>
          <w:lang w:val="uk-UA"/>
        </w:rPr>
      </w:pPr>
    </w:p>
    <w:p w:rsidR="007D3E54" w:rsidRPr="00D6721B" w:rsidRDefault="007D3E54" w:rsidP="007D3E54">
      <w:pPr>
        <w:pStyle w:val="Bodytext20"/>
        <w:tabs>
          <w:tab w:val="left" w:pos="948"/>
        </w:tabs>
        <w:ind w:firstLine="709"/>
        <w:rPr>
          <w:lang w:val="uk-UA"/>
        </w:rPr>
      </w:pPr>
      <w:r w:rsidRPr="00D6721B">
        <w:rPr>
          <w:b/>
          <w:lang w:val="uk-UA"/>
        </w:rPr>
        <w:t>Інформація про осіб, що взяли участь у зустрічі:</w:t>
      </w:r>
      <w:r w:rsidRPr="00D6721B">
        <w:rPr>
          <w:lang w:val="uk-UA"/>
        </w:rPr>
        <w:t xml:space="preserve"> </w:t>
      </w:r>
    </w:p>
    <w:p w:rsidR="007D3E54" w:rsidRPr="00D6721B" w:rsidRDefault="00D6721B" w:rsidP="007D3E54">
      <w:pPr>
        <w:pStyle w:val="Bodytext20"/>
        <w:tabs>
          <w:tab w:val="left" w:pos="948"/>
        </w:tabs>
        <w:ind w:firstLine="709"/>
        <w:rPr>
          <w:lang w:val="uk-UA"/>
        </w:rPr>
      </w:pPr>
      <w:r w:rsidRPr="00D6721B">
        <w:rPr>
          <w:lang w:val="uk-UA"/>
        </w:rPr>
        <w:t>З</w:t>
      </w:r>
      <w:r w:rsidR="007D3E54" w:rsidRPr="00D6721B">
        <w:rPr>
          <w:lang w:val="uk-UA"/>
        </w:rPr>
        <w:t>авідувач сектору комунікацій з громадськістю Ізмаїльської р</w:t>
      </w:r>
      <w:r w:rsidRPr="00D6721B">
        <w:rPr>
          <w:lang w:val="uk-UA"/>
        </w:rPr>
        <w:t>айонної державної адміністрації</w:t>
      </w:r>
      <w:r w:rsidR="007D3E54" w:rsidRPr="00D6721B">
        <w:rPr>
          <w:lang w:val="uk-UA"/>
        </w:rPr>
        <w:t xml:space="preserve"> </w:t>
      </w:r>
      <w:proofErr w:type="spellStart"/>
      <w:r w:rsidR="007D3E54" w:rsidRPr="00D6721B">
        <w:rPr>
          <w:lang w:val="uk-UA"/>
        </w:rPr>
        <w:t>В.М.Клопот</w:t>
      </w:r>
      <w:proofErr w:type="spellEnd"/>
      <w:r w:rsidR="007D3E54" w:rsidRPr="00D6721B">
        <w:rPr>
          <w:lang w:val="uk-UA"/>
        </w:rPr>
        <w:t>,</w:t>
      </w:r>
      <w:r w:rsidR="007D3E54" w:rsidRPr="00D6721B">
        <w:rPr>
          <w:b/>
          <w:bCs/>
          <w:i/>
          <w:iCs/>
          <w:color w:val="000000"/>
          <w:sz w:val="24"/>
          <w:szCs w:val="24"/>
          <w:lang w:val="uk-UA" w:eastAsia="ru-RU"/>
        </w:rPr>
        <w:t xml:space="preserve"> </w:t>
      </w:r>
      <w:r w:rsidR="007D3E54" w:rsidRPr="00D6721B">
        <w:rPr>
          <w:lang w:val="uk-UA"/>
        </w:rPr>
        <w:t>голов</w:t>
      </w:r>
      <w:r>
        <w:rPr>
          <w:lang w:val="uk-UA"/>
        </w:rPr>
        <w:t xml:space="preserve">а Громадської ради </w:t>
      </w:r>
      <w:proofErr w:type="spellStart"/>
      <w:r>
        <w:rPr>
          <w:lang w:val="uk-UA"/>
        </w:rPr>
        <w:t>П.А.Фтомович</w:t>
      </w:r>
      <w:proofErr w:type="spellEnd"/>
      <w:r>
        <w:rPr>
          <w:lang w:val="uk-UA"/>
        </w:rPr>
        <w:t>,</w:t>
      </w:r>
      <w:r w:rsidR="007D3E54" w:rsidRPr="00D6721B">
        <w:rPr>
          <w:lang w:val="uk-UA"/>
        </w:rPr>
        <w:t xml:space="preserve"> представники інститут</w:t>
      </w:r>
      <w:r w:rsidRPr="00D6721B">
        <w:rPr>
          <w:lang w:val="uk-UA"/>
        </w:rPr>
        <w:t>ів громадянського суспільства (10</w:t>
      </w:r>
      <w:r w:rsidR="007D3E54" w:rsidRPr="00D6721B">
        <w:rPr>
          <w:lang w:val="uk-UA"/>
        </w:rPr>
        <w:t xml:space="preserve"> осіб)</w:t>
      </w:r>
      <w:r w:rsidRPr="00D6721B">
        <w:rPr>
          <w:lang w:val="uk-UA"/>
        </w:rPr>
        <w:t>.</w:t>
      </w:r>
    </w:p>
    <w:p w:rsidR="007D3E54" w:rsidRPr="00D6721B" w:rsidRDefault="007D3E54" w:rsidP="007D3E54">
      <w:pPr>
        <w:pStyle w:val="Bodytext20"/>
        <w:tabs>
          <w:tab w:val="left" w:pos="948"/>
        </w:tabs>
        <w:ind w:firstLine="709"/>
        <w:rPr>
          <w:lang w:val="uk-UA"/>
        </w:rPr>
      </w:pPr>
    </w:p>
    <w:p w:rsidR="007D3E54" w:rsidRPr="00D6721B" w:rsidRDefault="007D3E54" w:rsidP="007D3E54">
      <w:pPr>
        <w:pStyle w:val="Bodytext20"/>
        <w:tabs>
          <w:tab w:val="left" w:pos="948"/>
        </w:tabs>
        <w:ind w:firstLine="709"/>
        <w:rPr>
          <w:lang w:val="uk-UA"/>
        </w:rPr>
      </w:pPr>
      <w:r w:rsidRPr="00D6721B">
        <w:rPr>
          <w:b/>
          <w:lang w:val="uk-UA"/>
        </w:rPr>
        <w:t>Інформація про пропозиції, що надійшли до органу виконавчої влади за результатами обговорення, із зазначенням автора кожної пропозиції:</w:t>
      </w:r>
      <w:r w:rsidRPr="00D6721B">
        <w:rPr>
          <w:lang w:val="uk-UA"/>
        </w:rPr>
        <w:t xml:space="preserve"> </w:t>
      </w:r>
    </w:p>
    <w:tbl>
      <w:tblPr>
        <w:tblW w:w="974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7"/>
      </w:tblGrid>
      <w:tr w:rsidR="00A3770D" w:rsidRPr="00D6721B" w:rsidTr="00A3770D">
        <w:trPr>
          <w:trHeight w:val="1224"/>
        </w:trPr>
        <w:tc>
          <w:tcPr>
            <w:tcW w:w="97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70D" w:rsidRPr="00F63923" w:rsidRDefault="00F63923" w:rsidP="00F63923">
            <w:pPr>
              <w:pStyle w:val="Bodytext20"/>
              <w:tabs>
                <w:tab w:val="left" w:pos="948"/>
              </w:tabs>
              <w:ind w:firstLine="709"/>
              <w:rPr>
                <w:bCs/>
                <w:iCs/>
                <w:lang w:val="uk-UA"/>
              </w:rPr>
            </w:pPr>
            <w:r w:rsidRPr="00F63923">
              <w:rPr>
                <w:bCs/>
                <w:iCs/>
                <w:lang w:val="uk-UA"/>
              </w:rPr>
              <w:t xml:space="preserve">Завідувач сектору комунікацій з громадськістю Ізмаїльської районної державної адміністрації </w:t>
            </w:r>
            <w:proofErr w:type="spellStart"/>
            <w:r w:rsidRPr="00F63923">
              <w:rPr>
                <w:bCs/>
                <w:iCs/>
                <w:lang w:val="uk-UA"/>
              </w:rPr>
              <w:t>В.М.Клопот</w:t>
            </w:r>
            <w:proofErr w:type="spellEnd"/>
            <w:r>
              <w:rPr>
                <w:bCs/>
                <w:iCs/>
                <w:lang w:val="uk-UA"/>
              </w:rPr>
              <w:t xml:space="preserve"> </w:t>
            </w:r>
            <w:r w:rsidR="00A3770D" w:rsidRPr="00D6721B">
              <w:rPr>
                <w:bCs/>
                <w:iCs/>
                <w:lang w:val="uk-UA"/>
              </w:rPr>
              <w:t xml:space="preserve"> </w:t>
            </w:r>
            <w:r>
              <w:rPr>
                <w:bCs/>
                <w:iCs/>
                <w:lang w:val="uk-UA"/>
              </w:rPr>
              <w:t xml:space="preserve">повідомила присутніх </w:t>
            </w:r>
            <w:r w:rsidRPr="00EF475F">
              <w:rPr>
                <w:lang w:val="uk-UA"/>
              </w:rPr>
              <w:t xml:space="preserve">щодо переліку пріоритетних наборів даних для першочергового оприлюднення на сайті Ізмаїльської районної державної адміністрації та на офіційній сторінці соціальній мережі, зазначила, що Україна у 2018 році долучилась до </w:t>
            </w:r>
            <w:r w:rsidR="00EF475F" w:rsidRPr="00EF475F">
              <w:rPr>
                <w:lang w:val="uk-UA"/>
              </w:rPr>
              <w:t xml:space="preserve">виконання Міжнародної хартії відкритих даних. </w:t>
            </w:r>
            <w:r w:rsidRPr="00EF475F">
              <w:rPr>
                <w:lang w:val="uk-UA"/>
              </w:rPr>
              <w:t xml:space="preserve"> </w:t>
            </w:r>
            <w:r w:rsidR="00EF475F" w:rsidRPr="00EF475F">
              <w:rPr>
                <w:lang w:val="uk-UA"/>
              </w:rPr>
              <w:t xml:space="preserve">21 листопада 2018 року Кабінет Міністрів України затвердив План дій з реалізації принципів </w:t>
            </w:r>
            <w:r w:rsidRPr="00EF475F">
              <w:rPr>
                <w:lang w:val="uk-UA"/>
              </w:rPr>
              <w:t xml:space="preserve"> </w:t>
            </w:r>
            <w:r w:rsidR="00EF475F" w:rsidRPr="00EF475F">
              <w:rPr>
                <w:lang w:val="uk-UA"/>
              </w:rPr>
              <w:t>Міжнародної хартії відкритих даних. Згідно відповідного плану йдеться про забезпечення подальшого удосконалення нормативно-правової бази з питань відкритих даних, в тому числі на підставі ініціативних листів органів державної влади та органів місцевого самоврядування і звернень громадськості.</w:t>
            </w:r>
          </w:p>
        </w:tc>
      </w:tr>
      <w:tr w:rsidR="00A3770D" w:rsidRPr="00D6721B" w:rsidTr="00A3770D">
        <w:trPr>
          <w:trHeight w:val="1224"/>
        </w:trPr>
        <w:tc>
          <w:tcPr>
            <w:tcW w:w="97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70D" w:rsidRPr="00D6721B" w:rsidRDefault="00A3770D" w:rsidP="00A3770D">
            <w:pPr>
              <w:pStyle w:val="Bodytext20"/>
              <w:tabs>
                <w:tab w:val="left" w:pos="948"/>
              </w:tabs>
              <w:ind w:firstLine="709"/>
              <w:rPr>
                <w:lang w:val="uk-UA"/>
              </w:rPr>
            </w:pPr>
          </w:p>
          <w:p w:rsidR="00A3770D" w:rsidRPr="00D6721B" w:rsidRDefault="00A3770D" w:rsidP="00A3770D">
            <w:pPr>
              <w:pStyle w:val="Bodytext20"/>
              <w:tabs>
                <w:tab w:val="left" w:pos="948"/>
              </w:tabs>
              <w:ind w:firstLine="709"/>
              <w:rPr>
                <w:b/>
                <w:lang w:val="uk-UA"/>
              </w:rPr>
            </w:pPr>
            <w:r w:rsidRPr="00D6721B">
              <w:rPr>
                <w:b/>
                <w:lang w:val="uk-UA"/>
              </w:rPr>
              <w:t xml:space="preserve">Інформація про рішення, прийняті за результатами обговорення: </w:t>
            </w:r>
          </w:p>
          <w:p w:rsidR="00A3770D" w:rsidRPr="00D6721B" w:rsidRDefault="00A3770D" w:rsidP="00EF475F">
            <w:pPr>
              <w:pStyle w:val="Bodytext20"/>
              <w:tabs>
                <w:tab w:val="left" w:pos="948"/>
              </w:tabs>
              <w:ind w:firstLine="709"/>
              <w:rPr>
                <w:lang w:val="uk-UA"/>
              </w:rPr>
            </w:pPr>
            <w:r w:rsidRPr="00D6721B">
              <w:rPr>
                <w:lang w:val="uk-UA"/>
              </w:rPr>
              <w:t>Рекомендувати Ізмаїльській РДА</w:t>
            </w:r>
            <w:r w:rsidR="00EF475F">
              <w:rPr>
                <w:lang w:val="uk-UA"/>
              </w:rPr>
              <w:t>,</w:t>
            </w:r>
            <w:r w:rsidRPr="00D6721B">
              <w:rPr>
                <w:lang w:val="uk-UA"/>
              </w:rPr>
              <w:t xml:space="preserve"> </w:t>
            </w:r>
            <w:r w:rsidR="00EF475F" w:rsidRPr="00EF475F">
              <w:rPr>
                <w:lang w:val="uk-UA"/>
              </w:rPr>
              <w:t>у разі впровадження єдиної бази відкритих даних  і організаційної та  те</w:t>
            </w:r>
            <w:r w:rsidR="00EF475F">
              <w:rPr>
                <w:lang w:val="uk-UA"/>
              </w:rPr>
              <w:t>хнологічної підтримки</w:t>
            </w:r>
            <w:r w:rsidR="00EF475F" w:rsidRPr="00EF475F">
              <w:rPr>
                <w:lang w:val="uk-UA"/>
              </w:rPr>
              <w:t xml:space="preserve">, </w:t>
            </w:r>
            <w:r w:rsidR="00EF475F">
              <w:rPr>
                <w:lang w:val="uk-UA"/>
              </w:rPr>
              <w:t>розміщувати відкриті данні щодо суспільно-економічної ситуації у районі.</w:t>
            </w:r>
            <w:bookmarkStart w:id="0" w:name="_GoBack"/>
            <w:bookmarkEnd w:id="0"/>
          </w:p>
        </w:tc>
      </w:tr>
    </w:tbl>
    <w:p w:rsidR="007D3E54" w:rsidRPr="00D6721B" w:rsidRDefault="007D3E54" w:rsidP="007D3E54">
      <w:pPr>
        <w:pStyle w:val="Bodytext20"/>
        <w:tabs>
          <w:tab w:val="left" w:pos="948"/>
        </w:tabs>
        <w:ind w:firstLine="709"/>
        <w:rPr>
          <w:lang w:val="uk-UA"/>
        </w:rPr>
      </w:pPr>
    </w:p>
    <w:p w:rsidR="007D3E54" w:rsidRPr="00D6721B" w:rsidRDefault="007D3E54" w:rsidP="007D3E54">
      <w:pPr>
        <w:pStyle w:val="Bodytext20"/>
        <w:tabs>
          <w:tab w:val="left" w:pos="948"/>
        </w:tabs>
        <w:ind w:firstLine="709"/>
        <w:rPr>
          <w:lang w:val="uk-UA"/>
        </w:rPr>
      </w:pPr>
    </w:p>
    <w:p w:rsidR="007D3E54" w:rsidRPr="00D6721B" w:rsidRDefault="007D3E54" w:rsidP="007D3E54">
      <w:pPr>
        <w:pStyle w:val="Bodytext20"/>
        <w:tabs>
          <w:tab w:val="left" w:pos="948"/>
        </w:tabs>
        <w:rPr>
          <w:lang w:val="uk-UA"/>
        </w:rPr>
      </w:pPr>
      <w:bookmarkStart w:id="1" w:name="o2"/>
      <w:bookmarkEnd w:id="1"/>
    </w:p>
    <w:p w:rsidR="007D3E54" w:rsidRPr="00D6721B" w:rsidRDefault="007D3E54" w:rsidP="007D3E54">
      <w:pPr>
        <w:pStyle w:val="Bodytext20"/>
        <w:tabs>
          <w:tab w:val="left" w:pos="948"/>
        </w:tabs>
        <w:rPr>
          <w:lang w:val="uk-UA"/>
        </w:rPr>
      </w:pPr>
    </w:p>
    <w:p w:rsidR="000E6D64" w:rsidRPr="00D6721B" w:rsidRDefault="000E6D64">
      <w:pPr>
        <w:rPr>
          <w:lang w:val="uk-UA"/>
        </w:rPr>
      </w:pPr>
    </w:p>
    <w:sectPr w:rsidR="000E6D64" w:rsidRPr="00D67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11B4"/>
    <w:multiLevelType w:val="hybridMultilevel"/>
    <w:tmpl w:val="268AEA4A"/>
    <w:lvl w:ilvl="0" w:tplc="78D4BF3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C0B4599"/>
    <w:multiLevelType w:val="hybridMultilevel"/>
    <w:tmpl w:val="EBDAA9D2"/>
    <w:lvl w:ilvl="0" w:tplc="B324DE2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DD71A6C"/>
    <w:multiLevelType w:val="hybridMultilevel"/>
    <w:tmpl w:val="F9DAA3D8"/>
    <w:lvl w:ilvl="0" w:tplc="457E84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213"/>
    <w:rsid w:val="000E6D64"/>
    <w:rsid w:val="00216A98"/>
    <w:rsid w:val="00590469"/>
    <w:rsid w:val="005C7213"/>
    <w:rsid w:val="007D3E54"/>
    <w:rsid w:val="00A31478"/>
    <w:rsid w:val="00A3770D"/>
    <w:rsid w:val="00CD5644"/>
    <w:rsid w:val="00D6721B"/>
    <w:rsid w:val="00EF475F"/>
    <w:rsid w:val="00F6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4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locked/>
    <w:rsid w:val="007D3E5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7D3E54"/>
    <w:pPr>
      <w:widowControl w:val="0"/>
      <w:shd w:val="clear" w:color="auto" w:fill="FFFFFF"/>
      <w:spacing w:after="0" w:line="322" w:lineRule="exact"/>
      <w:ind w:hanging="340"/>
      <w:jc w:val="both"/>
    </w:pPr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4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locked/>
    <w:rsid w:val="007D3E5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7D3E54"/>
    <w:pPr>
      <w:widowControl w:val="0"/>
      <w:shd w:val="clear" w:color="auto" w:fill="FFFFFF"/>
      <w:spacing w:after="0" w:line="322" w:lineRule="exact"/>
      <w:ind w:hanging="340"/>
      <w:jc w:val="both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0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2019-02-22T07:03:00Z</dcterms:created>
  <dcterms:modified xsi:type="dcterms:W3CDTF">2019-02-22T07:03:00Z</dcterms:modified>
</cp:coreProperties>
</file>